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8320C" w14:textId="77777777" w:rsidR="007E4262" w:rsidRPr="00794DDF" w:rsidRDefault="007E4262" w:rsidP="007E4262">
      <w:pPr>
        <w:pStyle w:val="Default"/>
        <w:jc w:val="center"/>
      </w:pPr>
      <w:r w:rsidRPr="00794DDF">
        <w:t>ГОСУДАРСТВЕННОЕ БЮДЖЕТНОЕ ПРОФЕССИОНАЛЬНОЕ</w:t>
      </w:r>
    </w:p>
    <w:p w14:paraId="1DE4A7BD" w14:textId="77777777" w:rsidR="007E4262" w:rsidRPr="00794DDF" w:rsidRDefault="007E4262" w:rsidP="007E4262">
      <w:pPr>
        <w:pStyle w:val="Default"/>
        <w:jc w:val="center"/>
      </w:pPr>
      <w:r w:rsidRPr="00794DDF">
        <w:t>ОБРАЗОВАТЕЛЬНОЕ УЧРЕЖДЕНИЕ ИРКУТСКОЙ ОБЛАСТИ</w:t>
      </w:r>
    </w:p>
    <w:p w14:paraId="6803CC09" w14:textId="77777777" w:rsidR="007E4262" w:rsidRPr="00794DDF" w:rsidRDefault="007E4262" w:rsidP="007E4262">
      <w:pPr>
        <w:pStyle w:val="Default"/>
        <w:jc w:val="center"/>
      </w:pPr>
      <w:r w:rsidRPr="00794DDF">
        <w:t>«ЗИМИНСКИЙ ЖЕЛЕЗНОДОРОЖНЫЙ ТЕХНИКУМ»</w:t>
      </w:r>
    </w:p>
    <w:p w14:paraId="74B765F5" w14:textId="77777777" w:rsidR="007E4262" w:rsidRPr="00794DDF" w:rsidRDefault="007E4262" w:rsidP="007E4262">
      <w:pPr>
        <w:pStyle w:val="Default"/>
        <w:rPr>
          <w:b/>
          <w:bCs/>
        </w:rPr>
      </w:pPr>
    </w:p>
    <w:p w14:paraId="3ACF6F66" w14:textId="77777777" w:rsidR="007E4262" w:rsidRPr="00794DDF" w:rsidRDefault="007E4262" w:rsidP="007E4262">
      <w:pPr>
        <w:pStyle w:val="Default"/>
        <w:rPr>
          <w:b/>
          <w:bCs/>
        </w:rPr>
      </w:pPr>
    </w:p>
    <w:p w14:paraId="42F17E96" w14:textId="77777777" w:rsidR="007E4262" w:rsidRPr="00794DDF" w:rsidRDefault="007E4262" w:rsidP="007E4262">
      <w:pPr>
        <w:pStyle w:val="Default"/>
        <w:rPr>
          <w:b/>
          <w:bCs/>
        </w:rPr>
      </w:pPr>
    </w:p>
    <w:p w14:paraId="459214DD" w14:textId="77777777" w:rsidR="007E4262" w:rsidRPr="00794DDF" w:rsidRDefault="007E4262" w:rsidP="007E4262">
      <w:pPr>
        <w:pStyle w:val="Default"/>
        <w:rPr>
          <w:b/>
          <w:bCs/>
        </w:rPr>
      </w:pPr>
    </w:p>
    <w:p w14:paraId="103729FF" w14:textId="77777777" w:rsidR="007E4262" w:rsidRPr="00794DDF" w:rsidRDefault="007E4262" w:rsidP="007E4262">
      <w:pPr>
        <w:pStyle w:val="Default"/>
        <w:rPr>
          <w:b/>
          <w:bCs/>
        </w:rPr>
      </w:pPr>
    </w:p>
    <w:p w14:paraId="2F52C898" w14:textId="77777777" w:rsidR="007E4262" w:rsidRPr="00794DDF" w:rsidRDefault="007E4262" w:rsidP="007E4262">
      <w:pPr>
        <w:pStyle w:val="Default"/>
        <w:rPr>
          <w:b/>
          <w:bCs/>
        </w:rPr>
      </w:pPr>
    </w:p>
    <w:p w14:paraId="15E64876" w14:textId="77777777" w:rsidR="007E4262" w:rsidRPr="00794DDF" w:rsidRDefault="007E4262" w:rsidP="007E4262">
      <w:pPr>
        <w:pStyle w:val="Default"/>
        <w:rPr>
          <w:b/>
          <w:bCs/>
        </w:rPr>
      </w:pPr>
    </w:p>
    <w:p w14:paraId="3E769728" w14:textId="77777777" w:rsidR="007E4262" w:rsidRPr="00794DDF" w:rsidRDefault="007E4262" w:rsidP="007E4262">
      <w:pPr>
        <w:pStyle w:val="Default"/>
        <w:rPr>
          <w:b/>
          <w:bCs/>
        </w:rPr>
      </w:pPr>
    </w:p>
    <w:p w14:paraId="6691AD86" w14:textId="77777777" w:rsidR="007E4262" w:rsidRPr="00794DDF" w:rsidRDefault="007E4262" w:rsidP="007E4262">
      <w:pPr>
        <w:pStyle w:val="Default"/>
        <w:rPr>
          <w:b/>
          <w:bCs/>
        </w:rPr>
      </w:pPr>
    </w:p>
    <w:p w14:paraId="7DBADF44" w14:textId="77777777" w:rsidR="007E4262" w:rsidRPr="00794DDF" w:rsidRDefault="007E4262" w:rsidP="007E4262">
      <w:pPr>
        <w:pStyle w:val="Default"/>
        <w:rPr>
          <w:b/>
          <w:bCs/>
        </w:rPr>
      </w:pPr>
    </w:p>
    <w:p w14:paraId="051441FF" w14:textId="77777777" w:rsidR="007E4262" w:rsidRPr="00794DDF" w:rsidRDefault="007E4262" w:rsidP="007E4262">
      <w:pPr>
        <w:pStyle w:val="Default"/>
        <w:rPr>
          <w:b/>
          <w:bCs/>
        </w:rPr>
      </w:pPr>
    </w:p>
    <w:p w14:paraId="753484B6" w14:textId="77777777" w:rsidR="007E4262" w:rsidRPr="00794DDF" w:rsidRDefault="007E4262" w:rsidP="007E4262">
      <w:pPr>
        <w:pStyle w:val="Default"/>
        <w:jc w:val="both"/>
        <w:rPr>
          <w:b/>
          <w:bCs/>
        </w:rPr>
      </w:pPr>
    </w:p>
    <w:p w14:paraId="7AD43958" w14:textId="77777777" w:rsidR="007E4262" w:rsidRPr="00794DDF" w:rsidRDefault="007E4262" w:rsidP="00BC7421">
      <w:pPr>
        <w:pStyle w:val="Default"/>
        <w:jc w:val="center"/>
      </w:pPr>
      <w:r w:rsidRPr="00794DDF">
        <w:rPr>
          <w:b/>
          <w:bCs/>
        </w:rPr>
        <w:t>РАБОЧАЯ ПРОГРАММА УЧЕБНОЙ ДИСЦИПЛИНЫ</w:t>
      </w:r>
    </w:p>
    <w:p w14:paraId="3AA8CF4B" w14:textId="7BB03DB0" w:rsidR="007E4262" w:rsidRPr="00794DDF" w:rsidRDefault="00872C9F" w:rsidP="00BC7421">
      <w:pPr>
        <w:pStyle w:val="Default"/>
        <w:jc w:val="center"/>
      </w:pPr>
      <w:r>
        <w:rPr>
          <w:b/>
          <w:bCs/>
        </w:rPr>
        <w:t xml:space="preserve">СГ.03 </w:t>
      </w:r>
      <w:r w:rsidR="002D5B97">
        <w:rPr>
          <w:b/>
          <w:bCs/>
        </w:rPr>
        <w:t>Безопасность жизнедеятельности</w:t>
      </w:r>
    </w:p>
    <w:p w14:paraId="00AA27B9" w14:textId="27FF84E0" w:rsidR="0042007E" w:rsidRPr="00F9293F" w:rsidRDefault="0042007E" w:rsidP="0042007E">
      <w:pPr>
        <w:pStyle w:val="ae"/>
        <w:spacing w:before="1" w:line="237" w:lineRule="auto"/>
        <w:ind w:left="702" w:right="692"/>
        <w:jc w:val="center"/>
      </w:pPr>
      <w:r w:rsidRPr="00F9293F">
        <w:t>образовательной</w:t>
      </w:r>
      <w:r w:rsidRPr="00F9293F">
        <w:rPr>
          <w:spacing w:val="1"/>
        </w:rPr>
        <w:t xml:space="preserve"> </w:t>
      </w:r>
      <w:r w:rsidRPr="00F9293F">
        <w:t>программы</w:t>
      </w:r>
      <w:r w:rsidRPr="00F9293F">
        <w:rPr>
          <w:spacing w:val="1"/>
        </w:rPr>
        <w:t xml:space="preserve"> </w:t>
      </w:r>
      <w:r w:rsidRPr="00F9293F">
        <w:t>среднего профессионального образования подготовки</w:t>
      </w:r>
      <w:r w:rsidRPr="00F9293F">
        <w:rPr>
          <w:spacing w:val="-57"/>
        </w:rPr>
        <w:t xml:space="preserve"> </w:t>
      </w:r>
      <w:r w:rsidR="00B7560E">
        <w:rPr>
          <w:spacing w:val="-57"/>
        </w:rPr>
        <w:t xml:space="preserve">           </w:t>
      </w:r>
      <w:r w:rsidRPr="00F9293F">
        <w:t>специалистов</w:t>
      </w:r>
      <w:r w:rsidRPr="00F9293F">
        <w:rPr>
          <w:spacing w:val="3"/>
        </w:rPr>
        <w:t xml:space="preserve"> </w:t>
      </w:r>
      <w:r w:rsidRPr="00F9293F">
        <w:t>среднего</w:t>
      </w:r>
      <w:r w:rsidRPr="00F9293F">
        <w:rPr>
          <w:spacing w:val="2"/>
        </w:rPr>
        <w:t xml:space="preserve"> </w:t>
      </w:r>
      <w:r w:rsidRPr="00F9293F">
        <w:t>звена по специальности</w:t>
      </w:r>
    </w:p>
    <w:p w14:paraId="1AC29D61" w14:textId="77777777" w:rsidR="0042007E" w:rsidRPr="00F9293F" w:rsidRDefault="0042007E" w:rsidP="0042007E">
      <w:pPr>
        <w:pStyle w:val="ae"/>
        <w:jc w:val="center"/>
        <w:rPr>
          <w:b/>
        </w:rPr>
      </w:pPr>
      <w:r w:rsidRPr="00F9293F">
        <w:rPr>
          <w:b/>
          <w:bCs/>
        </w:rPr>
        <w:t>44.02.01 Дошкольное образование</w:t>
      </w:r>
    </w:p>
    <w:p w14:paraId="371C5C6B" w14:textId="77777777" w:rsidR="0042007E" w:rsidRDefault="0042007E" w:rsidP="0042007E">
      <w:pPr>
        <w:pStyle w:val="ae"/>
        <w:rPr>
          <w:b/>
          <w:sz w:val="26"/>
        </w:rPr>
      </w:pPr>
    </w:p>
    <w:p w14:paraId="0D03044C" w14:textId="77777777" w:rsidR="00872C9F" w:rsidRDefault="00872C9F" w:rsidP="00BC7421">
      <w:pPr>
        <w:pStyle w:val="ae"/>
        <w:ind w:left="2268"/>
        <w:jc w:val="center"/>
      </w:pPr>
    </w:p>
    <w:p w14:paraId="47C883D1" w14:textId="77777777" w:rsidR="00872C9F" w:rsidRDefault="00872C9F" w:rsidP="00BC7421">
      <w:pPr>
        <w:pStyle w:val="ae"/>
        <w:ind w:left="2268"/>
        <w:jc w:val="center"/>
      </w:pPr>
    </w:p>
    <w:p w14:paraId="7275C935" w14:textId="77777777" w:rsidR="00872C9F" w:rsidRDefault="00872C9F" w:rsidP="00872C9F">
      <w:pPr>
        <w:pStyle w:val="ae"/>
        <w:ind w:left="2268"/>
        <w:jc w:val="both"/>
        <w:rPr>
          <w:lang w:val="x-none"/>
        </w:rPr>
      </w:pPr>
    </w:p>
    <w:p w14:paraId="2BB4DFC1" w14:textId="77777777" w:rsidR="00872C9F" w:rsidRDefault="00872C9F" w:rsidP="00872C9F">
      <w:pPr>
        <w:pStyle w:val="ae"/>
        <w:ind w:left="2268"/>
        <w:jc w:val="both"/>
      </w:pPr>
      <w:r>
        <w:t xml:space="preserve"> </w:t>
      </w:r>
    </w:p>
    <w:p w14:paraId="54F8BF5C" w14:textId="77777777" w:rsidR="00872C9F" w:rsidRDefault="00872C9F" w:rsidP="00872C9F">
      <w:pPr>
        <w:pStyle w:val="ae"/>
        <w:ind w:left="2268"/>
        <w:jc w:val="both"/>
      </w:pPr>
    </w:p>
    <w:tbl>
      <w:tblPr>
        <w:tblStyle w:val="a5"/>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8"/>
      </w:tblGrid>
      <w:tr w:rsidR="00DA048D" w14:paraId="3D38ACC1" w14:textId="77777777" w:rsidTr="00DA048D">
        <w:tc>
          <w:tcPr>
            <w:tcW w:w="10066" w:type="dxa"/>
          </w:tcPr>
          <w:p w14:paraId="453A98E4" w14:textId="77777777" w:rsidR="00DA048D" w:rsidRPr="00DA048D" w:rsidRDefault="00DA048D" w:rsidP="00DA048D">
            <w:pPr>
              <w:pStyle w:val="af0"/>
              <w:jc w:val="both"/>
              <w:rPr>
                <w:rFonts w:ascii="Times New Roman" w:hAnsi="Times New Roman"/>
                <w:sz w:val="24"/>
                <w:szCs w:val="24"/>
              </w:rPr>
            </w:pPr>
            <w:r w:rsidRPr="00DA048D">
              <w:rPr>
                <w:rFonts w:ascii="Times New Roman" w:hAnsi="Times New Roman"/>
                <w:sz w:val="24"/>
                <w:szCs w:val="24"/>
              </w:rPr>
              <w:t>Квалификация: Воспитатель детей дошкольного возраста</w:t>
            </w:r>
          </w:p>
          <w:p w14:paraId="74082FA0" w14:textId="77777777" w:rsidR="00DA048D" w:rsidRPr="00DA048D" w:rsidRDefault="00DA048D" w:rsidP="00DA048D">
            <w:pPr>
              <w:pStyle w:val="af0"/>
              <w:jc w:val="both"/>
              <w:rPr>
                <w:rFonts w:ascii="Times New Roman" w:hAnsi="Times New Roman"/>
                <w:sz w:val="24"/>
                <w:szCs w:val="24"/>
              </w:rPr>
            </w:pPr>
            <w:r w:rsidRPr="00DA048D">
              <w:rPr>
                <w:rFonts w:ascii="Times New Roman" w:hAnsi="Times New Roman"/>
                <w:spacing w:val="-57"/>
                <w:sz w:val="24"/>
                <w:szCs w:val="24"/>
              </w:rPr>
              <w:t xml:space="preserve"> </w:t>
            </w:r>
            <w:r w:rsidRPr="00DA048D">
              <w:rPr>
                <w:rFonts w:ascii="Times New Roman" w:hAnsi="Times New Roman"/>
                <w:sz w:val="24"/>
                <w:szCs w:val="24"/>
              </w:rPr>
              <w:t>Форма</w:t>
            </w:r>
            <w:r w:rsidRPr="00DA048D">
              <w:rPr>
                <w:rFonts w:ascii="Times New Roman" w:hAnsi="Times New Roman"/>
                <w:spacing w:val="-5"/>
                <w:sz w:val="24"/>
                <w:szCs w:val="24"/>
              </w:rPr>
              <w:t xml:space="preserve"> </w:t>
            </w:r>
            <w:r w:rsidRPr="00DA048D">
              <w:rPr>
                <w:rFonts w:ascii="Times New Roman" w:hAnsi="Times New Roman"/>
                <w:sz w:val="24"/>
                <w:szCs w:val="24"/>
              </w:rPr>
              <w:t>обучения</w:t>
            </w:r>
            <w:r w:rsidRPr="00DA048D">
              <w:rPr>
                <w:rFonts w:ascii="Times New Roman" w:hAnsi="Times New Roman"/>
                <w:spacing w:val="4"/>
                <w:sz w:val="24"/>
                <w:szCs w:val="24"/>
              </w:rPr>
              <w:t>: за</w:t>
            </w:r>
            <w:r w:rsidRPr="00DA048D">
              <w:rPr>
                <w:rFonts w:ascii="Times New Roman" w:hAnsi="Times New Roman"/>
                <w:sz w:val="24"/>
                <w:szCs w:val="24"/>
              </w:rPr>
              <w:t>очная</w:t>
            </w:r>
          </w:p>
          <w:p w14:paraId="7918144B" w14:textId="77777777" w:rsidR="00DA048D" w:rsidRPr="00DA048D" w:rsidRDefault="00DA048D" w:rsidP="00DA048D">
            <w:pPr>
              <w:pStyle w:val="af0"/>
              <w:jc w:val="both"/>
              <w:rPr>
                <w:rFonts w:ascii="Times New Roman" w:hAnsi="Times New Roman"/>
                <w:sz w:val="24"/>
                <w:szCs w:val="24"/>
              </w:rPr>
            </w:pPr>
            <w:r w:rsidRPr="00DA048D">
              <w:rPr>
                <w:rFonts w:ascii="Times New Roman" w:hAnsi="Times New Roman"/>
                <w:sz w:val="24"/>
                <w:szCs w:val="24"/>
              </w:rPr>
              <w:t>Срок освоения ОП СПО ППССЗ: 3 года 5 месяцев на базе основного</w:t>
            </w:r>
            <w:r w:rsidRPr="00DA048D">
              <w:rPr>
                <w:rFonts w:ascii="Times New Roman" w:hAnsi="Times New Roman"/>
                <w:spacing w:val="-57"/>
                <w:sz w:val="24"/>
                <w:szCs w:val="24"/>
              </w:rPr>
              <w:t xml:space="preserve">   </w:t>
            </w:r>
            <w:r w:rsidRPr="00DA048D">
              <w:rPr>
                <w:rFonts w:ascii="Times New Roman" w:hAnsi="Times New Roman"/>
                <w:sz w:val="24"/>
                <w:szCs w:val="24"/>
              </w:rPr>
              <w:t>полного</w:t>
            </w:r>
            <w:r w:rsidRPr="00DA048D">
              <w:rPr>
                <w:rFonts w:ascii="Times New Roman" w:hAnsi="Times New Roman"/>
                <w:spacing w:val="-4"/>
                <w:sz w:val="24"/>
                <w:szCs w:val="24"/>
              </w:rPr>
              <w:t xml:space="preserve"> </w:t>
            </w:r>
            <w:r w:rsidRPr="00DA048D">
              <w:rPr>
                <w:rFonts w:ascii="Times New Roman" w:hAnsi="Times New Roman"/>
                <w:sz w:val="24"/>
                <w:szCs w:val="24"/>
              </w:rPr>
              <w:t>образования</w:t>
            </w:r>
          </w:p>
          <w:p w14:paraId="2BCF7529" w14:textId="77777777" w:rsidR="00DA048D" w:rsidRPr="00DA048D" w:rsidRDefault="00DA048D" w:rsidP="00DA048D">
            <w:pPr>
              <w:pStyle w:val="af0"/>
              <w:jc w:val="both"/>
              <w:rPr>
                <w:rFonts w:ascii="Times New Roman" w:hAnsi="Times New Roman"/>
                <w:sz w:val="24"/>
                <w:szCs w:val="24"/>
              </w:rPr>
            </w:pPr>
            <w:r w:rsidRPr="00DA048D">
              <w:rPr>
                <w:rFonts w:ascii="Times New Roman" w:hAnsi="Times New Roman"/>
                <w:sz w:val="24"/>
                <w:szCs w:val="24"/>
              </w:rPr>
              <w:t>Профиль получаемого профессионального образования: гуманитарный</w:t>
            </w:r>
          </w:p>
          <w:p w14:paraId="153C1685" w14:textId="77777777" w:rsidR="00DA048D" w:rsidRDefault="00DA048D" w:rsidP="00297D9C">
            <w:pPr>
              <w:pStyle w:val="af0"/>
              <w:jc w:val="both"/>
            </w:pPr>
          </w:p>
        </w:tc>
      </w:tr>
    </w:tbl>
    <w:p w14:paraId="65D21ADD" w14:textId="77777777" w:rsidR="00872C9F" w:rsidRDefault="00872C9F" w:rsidP="00872C9F">
      <w:pPr>
        <w:pStyle w:val="ae"/>
        <w:ind w:left="2268"/>
        <w:jc w:val="both"/>
      </w:pPr>
    </w:p>
    <w:p w14:paraId="485D8672" w14:textId="61EC4A22" w:rsidR="00872C9F" w:rsidRDefault="00872C9F" w:rsidP="00872C9F">
      <w:pPr>
        <w:pStyle w:val="ae"/>
        <w:ind w:left="2268"/>
        <w:jc w:val="both"/>
      </w:pPr>
    </w:p>
    <w:p w14:paraId="45718C69" w14:textId="77777777" w:rsidR="00DA048D" w:rsidRDefault="00DA048D" w:rsidP="00DA048D">
      <w:pPr>
        <w:pStyle w:val="ae"/>
        <w:jc w:val="both"/>
        <w:rPr>
          <w:sz w:val="26"/>
        </w:rPr>
      </w:pPr>
    </w:p>
    <w:p w14:paraId="40E4F10A" w14:textId="29FFDBAF" w:rsidR="001D1E99" w:rsidRDefault="001D1E99" w:rsidP="00872C9F">
      <w:pPr>
        <w:pStyle w:val="ae"/>
        <w:ind w:left="2268"/>
        <w:jc w:val="both"/>
      </w:pPr>
    </w:p>
    <w:p w14:paraId="76E35839" w14:textId="77777777" w:rsidR="00872C9F" w:rsidRDefault="00872C9F" w:rsidP="00872C9F">
      <w:pPr>
        <w:ind w:left="2268"/>
        <w:jc w:val="both"/>
        <w:rPr>
          <w:sz w:val="24"/>
          <w:szCs w:val="24"/>
        </w:rPr>
      </w:pPr>
    </w:p>
    <w:p w14:paraId="280BB9A9" w14:textId="77777777" w:rsidR="00DA048D" w:rsidRDefault="00DA048D" w:rsidP="00872C9F">
      <w:pPr>
        <w:ind w:left="2268"/>
        <w:jc w:val="both"/>
        <w:rPr>
          <w:sz w:val="24"/>
          <w:szCs w:val="24"/>
        </w:rPr>
      </w:pPr>
    </w:p>
    <w:p w14:paraId="64DE5379" w14:textId="77777777" w:rsidR="00DA048D" w:rsidRDefault="00DA048D" w:rsidP="00872C9F">
      <w:pPr>
        <w:ind w:left="2268"/>
        <w:jc w:val="both"/>
        <w:rPr>
          <w:sz w:val="24"/>
          <w:szCs w:val="24"/>
        </w:rPr>
      </w:pPr>
    </w:p>
    <w:p w14:paraId="0ABC76B3" w14:textId="77777777" w:rsidR="00872C9F" w:rsidRDefault="00872C9F" w:rsidP="00872C9F">
      <w:pPr>
        <w:ind w:left="2268"/>
        <w:jc w:val="both"/>
        <w:rPr>
          <w:sz w:val="24"/>
          <w:szCs w:val="24"/>
        </w:rPr>
      </w:pPr>
    </w:p>
    <w:p w14:paraId="7B226B65" w14:textId="77777777" w:rsidR="00872C9F" w:rsidRDefault="00872C9F" w:rsidP="00872C9F">
      <w:pPr>
        <w:jc w:val="center"/>
        <w:rPr>
          <w:bCs/>
          <w:sz w:val="24"/>
          <w:szCs w:val="24"/>
        </w:rPr>
      </w:pPr>
    </w:p>
    <w:p w14:paraId="727EEEA2" w14:textId="069346A0" w:rsidR="00872C9F" w:rsidRDefault="00872C9F" w:rsidP="00872C9F">
      <w:pPr>
        <w:jc w:val="center"/>
        <w:rPr>
          <w:bCs/>
          <w:sz w:val="24"/>
          <w:szCs w:val="24"/>
        </w:rPr>
      </w:pPr>
    </w:p>
    <w:p w14:paraId="0A95C141" w14:textId="74C34B68" w:rsidR="00872C9F" w:rsidRPr="0029655D" w:rsidRDefault="00872C9F" w:rsidP="00872C9F">
      <w:pPr>
        <w:jc w:val="center"/>
        <w:rPr>
          <w:rFonts w:ascii="Times New Roman" w:eastAsia="Calibri" w:hAnsi="Times New Roman" w:cs="Times New Roman"/>
          <w:sz w:val="24"/>
          <w:szCs w:val="24"/>
        </w:rPr>
      </w:pPr>
      <w:r w:rsidRPr="0029655D">
        <w:rPr>
          <w:rFonts w:ascii="Times New Roman" w:hAnsi="Times New Roman" w:cs="Times New Roman"/>
          <w:bCs/>
          <w:sz w:val="24"/>
          <w:szCs w:val="24"/>
        </w:rPr>
        <w:t>Зима, 202</w:t>
      </w:r>
      <w:r w:rsidR="0042007E">
        <w:rPr>
          <w:rFonts w:ascii="Times New Roman" w:hAnsi="Times New Roman" w:cs="Times New Roman"/>
          <w:bCs/>
          <w:sz w:val="24"/>
          <w:szCs w:val="24"/>
        </w:rPr>
        <w:t>5</w:t>
      </w:r>
      <w:r>
        <w:rPr>
          <w:rFonts w:ascii="Times New Roman" w:hAnsi="Times New Roman" w:cs="Times New Roman"/>
          <w:bCs/>
          <w:sz w:val="24"/>
          <w:szCs w:val="24"/>
        </w:rPr>
        <w:t xml:space="preserve"> г.</w:t>
      </w:r>
    </w:p>
    <w:p w14:paraId="284ED21F" w14:textId="77777777" w:rsidR="00872C9F" w:rsidRDefault="00872C9F" w:rsidP="001D1E99">
      <w:pPr>
        <w:widowControl w:val="0"/>
        <w:autoSpaceDE w:val="0"/>
        <w:autoSpaceDN w:val="0"/>
        <w:adjustRightInd w:val="0"/>
        <w:jc w:val="both"/>
        <w:rPr>
          <w:rFonts w:ascii="Times New Roman" w:hAnsi="Times New Roman" w:cs="Times New Roman"/>
          <w:sz w:val="24"/>
          <w:szCs w:val="24"/>
        </w:rPr>
      </w:pPr>
    </w:p>
    <w:p w14:paraId="0324D32D" w14:textId="77777777" w:rsidR="0042007E" w:rsidRPr="0042007E" w:rsidRDefault="00AD2E92" w:rsidP="0042007E">
      <w:pPr>
        <w:adjustRightInd w:val="0"/>
        <w:spacing w:after="0" w:line="240" w:lineRule="auto"/>
        <w:jc w:val="both"/>
        <w:rPr>
          <w:rFonts w:ascii="Times New Roman" w:hAnsi="Times New Roman" w:cs="Times New Roman"/>
          <w:sz w:val="24"/>
          <w:szCs w:val="24"/>
          <w:lang w:eastAsia="ru-RU"/>
        </w:rPr>
      </w:pPr>
      <w:proofErr w:type="gramStart"/>
      <w:r w:rsidRPr="0042007E">
        <w:rPr>
          <w:rFonts w:ascii="Times New Roman" w:hAnsi="Times New Roman" w:cs="Times New Roman"/>
          <w:sz w:val="24"/>
          <w:szCs w:val="24"/>
        </w:rPr>
        <w:lastRenderedPageBreak/>
        <w:t xml:space="preserve">Рабочая программа учебной дисциплины </w:t>
      </w:r>
      <w:r w:rsidR="00872C9F" w:rsidRPr="0042007E">
        <w:rPr>
          <w:rFonts w:ascii="Times New Roman" w:hAnsi="Times New Roman" w:cs="Times New Roman"/>
          <w:b/>
          <w:sz w:val="24"/>
          <w:szCs w:val="24"/>
        </w:rPr>
        <w:t>СГ.03</w:t>
      </w:r>
      <w:r w:rsidRPr="0042007E">
        <w:rPr>
          <w:rFonts w:ascii="Times New Roman" w:hAnsi="Times New Roman" w:cs="Times New Roman"/>
          <w:b/>
          <w:sz w:val="24"/>
          <w:szCs w:val="24"/>
        </w:rPr>
        <w:t xml:space="preserve"> Безопасность жизнедеятельности </w:t>
      </w:r>
      <w:r w:rsidRPr="0042007E">
        <w:rPr>
          <w:rFonts w:ascii="Times New Roman" w:hAnsi="Times New Roman" w:cs="Times New Roman"/>
          <w:spacing w:val="-2"/>
          <w:sz w:val="24"/>
          <w:szCs w:val="24"/>
        </w:rPr>
        <w:t>разработана</w:t>
      </w:r>
      <w:r w:rsidR="00794551" w:rsidRPr="0042007E">
        <w:rPr>
          <w:rFonts w:ascii="Times New Roman" w:hAnsi="Times New Roman" w:cs="Times New Roman"/>
          <w:spacing w:val="-2"/>
          <w:sz w:val="24"/>
          <w:szCs w:val="24"/>
        </w:rPr>
        <w:t xml:space="preserve"> на основе</w:t>
      </w:r>
      <w:r w:rsidRPr="0042007E">
        <w:rPr>
          <w:rFonts w:ascii="Times New Roman" w:hAnsi="Times New Roman" w:cs="Times New Roman"/>
          <w:spacing w:val="-2"/>
          <w:sz w:val="24"/>
          <w:szCs w:val="24"/>
        </w:rPr>
        <w:t xml:space="preserve"> </w:t>
      </w:r>
      <w:bookmarkStart w:id="0" w:name="_Hlk179469986"/>
      <w:r w:rsidR="001D1E99" w:rsidRPr="0042007E">
        <w:rPr>
          <w:rFonts w:ascii="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w:t>
      </w:r>
      <w:r w:rsidR="00827348" w:rsidRPr="0042007E">
        <w:rPr>
          <w:rFonts w:ascii="Times New Roman" w:hAnsi="Times New Roman" w:cs="Times New Roman"/>
          <w:sz w:val="24"/>
          <w:szCs w:val="24"/>
          <w:lang w:eastAsia="ru-RU"/>
        </w:rPr>
        <w:t xml:space="preserve"> </w:t>
      </w:r>
      <w:r w:rsidR="00827348" w:rsidRPr="0042007E">
        <w:rPr>
          <w:rFonts w:ascii="Times New Roman" w:hAnsi="Times New Roman" w:cs="Times New Roman"/>
          <w:sz w:val="24"/>
          <w:szCs w:val="24"/>
        </w:rPr>
        <w:t xml:space="preserve"> </w:t>
      </w:r>
      <w:r w:rsidR="00827348" w:rsidRPr="0042007E">
        <w:rPr>
          <w:rFonts w:ascii="Times New Roman" w:hAnsi="Times New Roman" w:cs="Times New Roman"/>
          <w:sz w:val="24"/>
          <w:szCs w:val="24"/>
          <w:lang w:eastAsia="ru-RU"/>
        </w:rPr>
        <w:t>далее ФГОС СПО (</w:t>
      </w:r>
      <w:r w:rsidR="00827348" w:rsidRPr="0042007E">
        <w:rPr>
          <w:rFonts w:ascii="Times New Roman" w:eastAsia="Calibri" w:hAnsi="Times New Roman" w:cs="Times New Roman"/>
          <w:sz w:val="24"/>
          <w:szCs w:val="24"/>
        </w:rPr>
        <w:t>утвержденного приказом Министерства просвещения РФ от 26.08.2022 г. № 775 (зарегистрирован в Минюсте РФ 29.09.2023 г. № 70281</w:t>
      </w:r>
      <w:r w:rsidR="00827348" w:rsidRPr="0042007E">
        <w:rPr>
          <w:rFonts w:ascii="Times New Roman" w:hAnsi="Times New Roman" w:cs="Times New Roman"/>
          <w:sz w:val="24"/>
          <w:szCs w:val="24"/>
          <w:lang w:eastAsia="ru-RU"/>
        </w:rPr>
        <w:t xml:space="preserve">), с учетом примерной образовательной программы </w:t>
      </w:r>
      <w:r w:rsidR="00827348" w:rsidRPr="0042007E">
        <w:rPr>
          <w:rFonts w:ascii="Times New Roman" w:hAnsi="Times New Roman" w:cs="Times New Roman"/>
          <w:sz w:val="24"/>
          <w:szCs w:val="24"/>
        </w:rPr>
        <w:t xml:space="preserve">подготовки специалистов среднего звена (далее ППССЗ) (протокол №17 от 18.06.2024) </w:t>
      </w:r>
      <w:bookmarkEnd w:id="0"/>
      <w:r w:rsidR="0042007E" w:rsidRPr="0042007E">
        <w:rPr>
          <w:rFonts w:ascii="Times New Roman" w:hAnsi="Times New Roman" w:cs="Times New Roman"/>
          <w:b/>
          <w:sz w:val="24"/>
          <w:szCs w:val="24"/>
        </w:rPr>
        <w:t>44.02.01 Дошкольное образование</w:t>
      </w:r>
      <w:r w:rsidR="0042007E" w:rsidRPr="0042007E">
        <w:rPr>
          <w:rFonts w:ascii="Times New Roman" w:hAnsi="Times New Roman" w:cs="Times New Roman"/>
          <w:sz w:val="24"/>
          <w:szCs w:val="24"/>
        </w:rPr>
        <w:t>, входящей</w:t>
      </w:r>
      <w:r w:rsidR="0042007E" w:rsidRPr="0042007E">
        <w:rPr>
          <w:rFonts w:ascii="Times New Roman" w:hAnsi="Times New Roman" w:cs="Times New Roman"/>
          <w:spacing w:val="2"/>
          <w:sz w:val="24"/>
          <w:szCs w:val="24"/>
        </w:rPr>
        <w:t xml:space="preserve"> </w:t>
      </w:r>
      <w:r w:rsidR="0042007E" w:rsidRPr="0042007E">
        <w:rPr>
          <w:rFonts w:ascii="Times New Roman" w:hAnsi="Times New Roman" w:cs="Times New Roman"/>
          <w:sz w:val="24"/>
          <w:szCs w:val="24"/>
        </w:rPr>
        <w:t>в</w:t>
      </w:r>
      <w:r w:rsidR="0042007E" w:rsidRPr="0042007E">
        <w:rPr>
          <w:rFonts w:ascii="Times New Roman" w:hAnsi="Times New Roman" w:cs="Times New Roman"/>
          <w:spacing w:val="-2"/>
          <w:sz w:val="24"/>
          <w:szCs w:val="24"/>
        </w:rPr>
        <w:t xml:space="preserve"> </w:t>
      </w:r>
      <w:r w:rsidR="0042007E" w:rsidRPr="0042007E">
        <w:rPr>
          <w:rFonts w:ascii="Times New Roman" w:hAnsi="Times New Roman" w:cs="Times New Roman"/>
          <w:sz w:val="24"/>
          <w:szCs w:val="24"/>
        </w:rPr>
        <w:t>укрупненную</w:t>
      </w:r>
      <w:r w:rsidR="0042007E" w:rsidRPr="0042007E">
        <w:rPr>
          <w:rFonts w:ascii="Times New Roman" w:hAnsi="Times New Roman" w:cs="Times New Roman"/>
          <w:spacing w:val="-1"/>
          <w:sz w:val="24"/>
          <w:szCs w:val="24"/>
        </w:rPr>
        <w:t xml:space="preserve"> </w:t>
      </w:r>
      <w:r w:rsidR="0042007E" w:rsidRPr="0042007E">
        <w:rPr>
          <w:rFonts w:ascii="Times New Roman" w:hAnsi="Times New Roman" w:cs="Times New Roman"/>
          <w:sz w:val="24"/>
          <w:szCs w:val="24"/>
        </w:rPr>
        <w:t>группу</w:t>
      </w:r>
      <w:r w:rsidR="0042007E" w:rsidRPr="0042007E">
        <w:rPr>
          <w:rFonts w:ascii="Times New Roman" w:hAnsi="Times New Roman" w:cs="Times New Roman"/>
          <w:spacing w:val="-8"/>
          <w:sz w:val="24"/>
          <w:szCs w:val="24"/>
        </w:rPr>
        <w:t xml:space="preserve"> </w:t>
      </w:r>
      <w:r w:rsidR="0042007E" w:rsidRPr="0042007E">
        <w:rPr>
          <w:rFonts w:ascii="Times New Roman" w:hAnsi="Times New Roman" w:cs="Times New Roman"/>
          <w:sz w:val="24"/>
          <w:szCs w:val="24"/>
        </w:rPr>
        <w:t>специальностей</w:t>
      </w:r>
      <w:proofErr w:type="gramEnd"/>
      <w:r w:rsidR="0042007E" w:rsidRPr="0042007E">
        <w:rPr>
          <w:rFonts w:ascii="Times New Roman" w:hAnsi="Times New Roman" w:cs="Times New Roman"/>
          <w:spacing w:val="9"/>
          <w:sz w:val="24"/>
          <w:szCs w:val="24"/>
        </w:rPr>
        <w:t xml:space="preserve"> </w:t>
      </w:r>
      <w:r w:rsidR="0042007E" w:rsidRPr="0042007E">
        <w:rPr>
          <w:rFonts w:ascii="Times New Roman" w:hAnsi="Times New Roman" w:cs="Times New Roman"/>
          <w:b/>
          <w:sz w:val="24"/>
          <w:szCs w:val="24"/>
        </w:rPr>
        <w:t>44.00.00</w:t>
      </w:r>
      <w:r w:rsidR="0042007E" w:rsidRPr="0042007E">
        <w:rPr>
          <w:rFonts w:ascii="Times New Roman" w:hAnsi="Times New Roman" w:cs="Times New Roman"/>
          <w:b/>
          <w:spacing w:val="1"/>
          <w:sz w:val="24"/>
          <w:szCs w:val="24"/>
        </w:rPr>
        <w:t xml:space="preserve"> </w:t>
      </w:r>
      <w:r w:rsidR="0042007E" w:rsidRPr="0042007E">
        <w:rPr>
          <w:rFonts w:ascii="Times New Roman" w:hAnsi="Times New Roman" w:cs="Times New Roman"/>
          <w:b/>
          <w:bCs/>
          <w:sz w:val="24"/>
          <w:szCs w:val="24"/>
          <w:shd w:val="clear" w:color="auto" w:fill="FFFFFF"/>
        </w:rPr>
        <w:t>Образование и педагогические науки</w:t>
      </w:r>
      <w:r w:rsidR="0042007E" w:rsidRPr="0042007E">
        <w:rPr>
          <w:rFonts w:ascii="Times New Roman" w:hAnsi="Times New Roman" w:cs="Times New Roman"/>
          <w:b/>
          <w:sz w:val="24"/>
          <w:szCs w:val="24"/>
        </w:rPr>
        <w:t>.</w:t>
      </w:r>
    </w:p>
    <w:p w14:paraId="73442A3E" w14:textId="042B1081" w:rsidR="00AD2E92" w:rsidRPr="0022348D" w:rsidRDefault="00AD2E92" w:rsidP="0042007E">
      <w:pPr>
        <w:pStyle w:val="ae"/>
        <w:ind w:firstLine="708"/>
        <w:jc w:val="both"/>
        <w:rPr>
          <w:i/>
        </w:rPr>
      </w:pPr>
    </w:p>
    <w:p w14:paraId="19157547" w14:textId="77777777" w:rsidR="00AD2E92" w:rsidRPr="00FF7F6B" w:rsidRDefault="00AD2E92" w:rsidP="00971880">
      <w:pPr>
        <w:pStyle w:val="Default"/>
        <w:jc w:val="both"/>
      </w:pPr>
    </w:p>
    <w:p w14:paraId="6740D5DE" w14:textId="688FCD4D" w:rsidR="007E4262" w:rsidRPr="00FF7F6B" w:rsidRDefault="001D1E99" w:rsidP="007E4262">
      <w:pPr>
        <w:rPr>
          <w:sz w:val="24"/>
          <w:szCs w:val="24"/>
        </w:rPr>
      </w:pPr>
      <w:r>
        <w:rPr>
          <w:sz w:val="24"/>
          <w:szCs w:val="24"/>
        </w:rPr>
        <w:t xml:space="preserve"> </w:t>
      </w:r>
    </w:p>
    <w:p w14:paraId="3D59A4E1" w14:textId="77777777" w:rsidR="007E4262" w:rsidRPr="00FF7F6B" w:rsidRDefault="007E4262" w:rsidP="007E4262">
      <w:pPr>
        <w:rPr>
          <w:sz w:val="24"/>
          <w:szCs w:val="24"/>
        </w:rPr>
      </w:pPr>
    </w:p>
    <w:p w14:paraId="33170F8D" w14:textId="77777777" w:rsidR="00FF7F6B" w:rsidRPr="007E4B08" w:rsidRDefault="0000716B" w:rsidP="00FF7F6B">
      <w:pPr>
        <w:pStyle w:val="af0"/>
        <w:ind w:firstLine="709"/>
        <w:jc w:val="both"/>
        <w:rPr>
          <w:rFonts w:ascii="Times New Roman" w:hAnsi="Times New Roman"/>
          <w:sz w:val="24"/>
          <w:szCs w:val="24"/>
        </w:rPr>
      </w:pPr>
      <w:r>
        <w:rPr>
          <w:rFonts w:ascii="Times New Roman" w:hAnsi="Times New Roman"/>
          <w:b/>
          <w:sz w:val="24"/>
          <w:szCs w:val="24"/>
        </w:rPr>
        <w:t xml:space="preserve"> </w:t>
      </w:r>
    </w:p>
    <w:p w14:paraId="16BC5676" w14:textId="77777777" w:rsidR="00FF7F6B" w:rsidRPr="007E4B08" w:rsidRDefault="00FF7F6B" w:rsidP="00FF7F6B">
      <w:pPr>
        <w:widowControl w:val="0"/>
        <w:tabs>
          <w:tab w:val="left" w:pos="960"/>
        </w:tabs>
        <w:suppressAutoHyphens/>
        <w:spacing w:after="0" w:line="240" w:lineRule="auto"/>
        <w:jc w:val="both"/>
        <w:rPr>
          <w:rFonts w:ascii="Times New Roman" w:eastAsia="Times New Roman" w:hAnsi="Times New Roman"/>
          <w:b/>
          <w:sz w:val="24"/>
          <w:szCs w:val="24"/>
          <w:lang w:eastAsia="ar-SA"/>
        </w:rPr>
      </w:pPr>
      <w:r>
        <w:rPr>
          <w:rFonts w:ascii="Times New Roman" w:eastAsia="Times New Roman" w:hAnsi="Times New Roman"/>
          <w:b/>
          <w:sz w:val="24"/>
          <w:szCs w:val="24"/>
          <w:lang w:eastAsia="ar-SA"/>
        </w:rPr>
        <w:tab/>
      </w:r>
    </w:p>
    <w:p w14:paraId="524DB639" w14:textId="77777777" w:rsidR="00FF7F6B" w:rsidRPr="007E4B08" w:rsidRDefault="00FF7F6B" w:rsidP="00FF7F6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eastAsia="ar-SA"/>
        </w:rPr>
      </w:pPr>
      <w:r w:rsidRPr="007E4B08">
        <w:rPr>
          <w:rFonts w:ascii="Times New Roman" w:eastAsia="Times New Roman" w:hAnsi="Times New Roman"/>
          <w:sz w:val="24"/>
          <w:szCs w:val="24"/>
          <w:lang w:eastAsia="ar-SA"/>
        </w:rPr>
        <w:t xml:space="preserve">     </w:t>
      </w:r>
    </w:p>
    <w:p w14:paraId="0A547BE2" w14:textId="77777777" w:rsidR="00FF7F6B" w:rsidRPr="007E4B08" w:rsidRDefault="00FF7F6B" w:rsidP="00FF7F6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eastAsia="ar-SA"/>
        </w:rPr>
      </w:pPr>
    </w:p>
    <w:p w14:paraId="6621320A" w14:textId="537A2B0C" w:rsidR="00FF7F6B" w:rsidRDefault="00FF7F6B" w:rsidP="00AD2E92">
      <w:pPr>
        <w:spacing w:after="0" w:line="240" w:lineRule="auto"/>
        <w:rPr>
          <w:rFonts w:ascii="Times New Roman" w:hAnsi="Times New Roman"/>
          <w:sz w:val="24"/>
          <w:szCs w:val="24"/>
        </w:rPr>
      </w:pPr>
      <w:r w:rsidRPr="007E4B08">
        <w:rPr>
          <w:rFonts w:ascii="Times New Roman" w:hAnsi="Times New Roman"/>
          <w:b/>
          <w:sz w:val="24"/>
          <w:szCs w:val="24"/>
        </w:rPr>
        <w:t xml:space="preserve">Разработчик: </w:t>
      </w:r>
      <w:proofErr w:type="spellStart"/>
      <w:r w:rsidRPr="007E4B08">
        <w:rPr>
          <w:rFonts w:ascii="Times New Roman" w:hAnsi="Times New Roman"/>
          <w:sz w:val="24"/>
          <w:szCs w:val="24"/>
        </w:rPr>
        <w:t>Новаковская</w:t>
      </w:r>
      <w:proofErr w:type="spellEnd"/>
      <w:r w:rsidRPr="007E4B08">
        <w:rPr>
          <w:rFonts w:ascii="Times New Roman" w:hAnsi="Times New Roman"/>
          <w:sz w:val="24"/>
          <w:szCs w:val="24"/>
        </w:rPr>
        <w:t xml:space="preserve"> Татьяна Валерьевна, преподаватель ОБ</w:t>
      </w:r>
      <w:r w:rsidR="00827348">
        <w:rPr>
          <w:rFonts w:ascii="Times New Roman" w:hAnsi="Times New Roman"/>
          <w:sz w:val="24"/>
          <w:szCs w:val="24"/>
        </w:rPr>
        <w:t>ЗР</w:t>
      </w:r>
      <w:r w:rsidRPr="007E4B08">
        <w:rPr>
          <w:rFonts w:ascii="Times New Roman" w:hAnsi="Times New Roman"/>
          <w:sz w:val="24"/>
          <w:szCs w:val="24"/>
        </w:rPr>
        <w:t xml:space="preserve"> ГБПОУ ИО «</w:t>
      </w:r>
      <w:proofErr w:type="spellStart"/>
      <w:r w:rsidRPr="007E4B08">
        <w:rPr>
          <w:rFonts w:ascii="Times New Roman" w:hAnsi="Times New Roman"/>
          <w:sz w:val="24"/>
          <w:szCs w:val="24"/>
        </w:rPr>
        <w:t>Зиминский</w:t>
      </w:r>
      <w:proofErr w:type="spellEnd"/>
      <w:r w:rsidRPr="007E4B08">
        <w:rPr>
          <w:rFonts w:ascii="Times New Roman" w:hAnsi="Times New Roman"/>
          <w:sz w:val="24"/>
          <w:szCs w:val="24"/>
        </w:rPr>
        <w:t xml:space="preserve"> железнодорожный техникум»</w:t>
      </w:r>
    </w:p>
    <w:p w14:paraId="285B8CA6" w14:textId="77777777" w:rsidR="00827348" w:rsidRDefault="00827348" w:rsidP="00AD2E92">
      <w:pPr>
        <w:spacing w:after="0" w:line="240" w:lineRule="auto"/>
        <w:rPr>
          <w:rFonts w:ascii="Times New Roman" w:hAnsi="Times New Roman"/>
          <w:sz w:val="24"/>
          <w:szCs w:val="24"/>
        </w:rPr>
      </w:pPr>
    </w:p>
    <w:p w14:paraId="5B2F765F" w14:textId="77777777" w:rsidR="00827348" w:rsidRDefault="00827348" w:rsidP="00AD2E92">
      <w:pPr>
        <w:spacing w:after="0" w:line="240" w:lineRule="auto"/>
        <w:rPr>
          <w:rFonts w:ascii="Times New Roman" w:hAnsi="Times New Roman"/>
          <w:sz w:val="24"/>
          <w:szCs w:val="24"/>
        </w:rPr>
      </w:pPr>
    </w:p>
    <w:p w14:paraId="46DD11F3" w14:textId="77777777" w:rsidR="00827348" w:rsidRDefault="00827348" w:rsidP="00AD2E92">
      <w:pPr>
        <w:spacing w:after="0" w:line="240" w:lineRule="auto"/>
        <w:rPr>
          <w:rFonts w:ascii="Times New Roman" w:hAnsi="Times New Roman"/>
          <w:sz w:val="24"/>
          <w:szCs w:val="24"/>
        </w:rPr>
      </w:pPr>
    </w:p>
    <w:p w14:paraId="2A065F49" w14:textId="77777777" w:rsidR="00827348" w:rsidRDefault="00827348" w:rsidP="00AD2E92">
      <w:pPr>
        <w:spacing w:after="0" w:line="240" w:lineRule="auto"/>
        <w:rPr>
          <w:rFonts w:ascii="Times New Roman" w:hAnsi="Times New Roman"/>
          <w:sz w:val="24"/>
          <w:szCs w:val="24"/>
        </w:rPr>
      </w:pPr>
    </w:p>
    <w:p w14:paraId="51823C59" w14:textId="77777777" w:rsidR="00827348" w:rsidRDefault="00827348" w:rsidP="00AD2E92">
      <w:pPr>
        <w:spacing w:after="0" w:line="240" w:lineRule="auto"/>
        <w:rPr>
          <w:rFonts w:ascii="Times New Roman" w:hAnsi="Times New Roman"/>
          <w:sz w:val="24"/>
          <w:szCs w:val="24"/>
        </w:rPr>
      </w:pPr>
    </w:p>
    <w:p w14:paraId="0C521174" w14:textId="77777777" w:rsidR="00827348" w:rsidRDefault="00827348" w:rsidP="00AD2E92">
      <w:pPr>
        <w:spacing w:after="0" w:line="240" w:lineRule="auto"/>
        <w:rPr>
          <w:rFonts w:ascii="Times New Roman" w:hAnsi="Times New Roman"/>
          <w:sz w:val="24"/>
          <w:szCs w:val="24"/>
        </w:rPr>
      </w:pPr>
    </w:p>
    <w:p w14:paraId="437450EE" w14:textId="77777777" w:rsidR="00827348" w:rsidRDefault="00827348" w:rsidP="00AD2E92">
      <w:pPr>
        <w:spacing w:after="0" w:line="240" w:lineRule="auto"/>
        <w:rPr>
          <w:rFonts w:ascii="Times New Roman" w:hAnsi="Times New Roman"/>
          <w:sz w:val="24"/>
          <w:szCs w:val="24"/>
        </w:rPr>
      </w:pPr>
    </w:p>
    <w:p w14:paraId="6051805E" w14:textId="77777777" w:rsidR="00827348" w:rsidRDefault="00827348" w:rsidP="00AD2E92">
      <w:pPr>
        <w:spacing w:after="0" w:line="240" w:lineRule="auto"/>
        <w:rPr>
          <w:rFonts w:ascii="Times New Roman" w:hAnsi="Times New Roman"/>
          <w:sz w:val="24"/>
          <w:szCs w:val="24"/>
        </w:rPr>
      </w:pPr>
    </w:p>
    <w:p w14:paraId="31B6820C" w14:textId="77777777" w:rsidR="00827348" w:rsidRDefault="00827348" w:rsidP="00AD2E92">
      <w:pPr>
        <w:spacing w:after="0" w:line="240" w:lineRule="auto"/>
        <w:rPr>
          <w:rFonts w:ascii="Times New Roman" w:hAnsi="Times New Roman"/>
          <w:sz w:val="24"/>
          <w:szCs w:val="24"/>
        </w:rPr>
      </w:pPr>
    </w:p>
    <w:p w14:paraId="41A7CF6A" w14:textId="77777777" w:rsidR="00827348" w:rsidRDefault="00827348" w:rsidP="00AD2E92">
      <w:pPr>
        <w:spacing w:after="0" w:line="240" w:lineRule="auto"/>
        <w:rPr>
          <w:rFonts w:ascii="Times New Roman" w:hAnsi="Times New Roman"/>
          <w:sz w:val="24"/>
          <w:szCs w:val="24"/>
        </w:rPr>
      </w:pPr>
    </w:p>
    <w:p w14:paraId="5C34394A" w14:textId="77777777" w:rsidR="00DA048D" w:rsidRDefault="00DA048D" w:rsidP="00AD2E92">
      <w:pPr>
        <w:spacing w:after="0" w:line="240" w:lineRule="auto"/>
        <w:rPr>
          <w:rFonts w:ascii="Times New Roman" w:hAnsi="Times New Roman"/>
          <w:sz w:val="24"/>
          <w:szCs w:val="24"/>
        </w:rPr>
      </w:pPr>
    </w:p>
    <w:p w14:paraId="5A86A5B8" w14:textId="77777777" w:rsidR="00DA048D" w:rsidRDefault="00DA048D" w:rsidP="00AD2E92">
      <w:pPr>
        <w:spacing w:after="0" w:line="240" w:lineRule="auto"/>
        <w:rPr>
          <w:rFonts w:ascii="Times New Roman" w:hAnsi="Times New Roman"/>
          <w:sz w:val="24"/>
          <w:szCs w:val="24"/>
        </w:rPr>
      </w:pPr>
    </w:p>
    <w:p w14:paraId="7A907BE0" w14:textId="77777777" w:rsidR="00DA048D" w:rsidRDefault="00DA048D" w:rsidP="00AD2E92">
      <w:pPr>
        <w:spacing w:after="0" w:line="240" w:lineRule="auto"/>
        <w:rPr>
          <w:rFonts w:ascii="Times New Roman" w:hAnsi="Times New Roman"/>
          <w:sz w:val="24"/>
          <w:szCs w:val="24"/>
        </w:rPr>
      </w:pPr>
    </w:p>
    <w:p w14:paraId="5DCCF32B" w14:textId="77777777" w:rsidR="00827348" w:rsidRDefault="00827348" w:rsidP="00AD2E92">
      <w:pPr>
        <w:spacing w:after="0" w:line="240" w:lineRule="auto"/>
        <w:rPr>
          <w:rFonts w:ascii="Times New Roman" w:hAnsi="Times New Roman"/>
          <w:sz w:val="24"/>
          <w:szCs w:val="24"/>
        </w:rPr>
      </w:pPr>
    </w:p>
    <w:p w14:paraId="1A999469" w14:textId="61DD4183" w:rsidR="00827348" w:rsidRDefault="00DA048D" w:rsidP="00AD2E92">
      <w:pPr>
        <w:spacing w:after="0" w:line="240" w:lineRule="auto"/>
        <w:rPr>
          <w:rFonts w:ascii="Times New Roman" w:hAnsi="Times New Roman"/>
          <w:sz w:val="24"/>
          <w:szCs w:val="24"/>
        </w:rPr>
      </w:pPr>
      <w:r>
        <w:rPr>
          <w:noProof/>
          <w:lang w:eastAsia="ru-RU"/>
        </w:rPr>
        <w:drawing>
          <wp:inline distT="0" distB="0" distL="0" distR="0" wp14:anchorId="0027368E" wp14:editId="7B6491A4">
            <wp:extent cx="4876800" cy="1699218"/>
            <wp:effectExtent l="0" t="0" r="0" b="0"/>
            <wp:docPr id="2" name="Рисунок 2"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1699218"/>
                    </a:xfrm>
                    <a:prstGeom prst="rect">
                      <a:avLst/>
                    </a:prstGeom>
                    <a:noFill/>
                    <a:ln>
                      <a:noFill/>
                    </a:ln>
                  </pic:spPr>
                </pic:pic>
              </a:graphicData>
            </a:graphic>
          </wp:inline>
        </w:drawing>
      </w:r>
    </w:p>
    <w:p w14:paraId="7958B11A" w14:textId="77777777" w:rsidR="0042007E" w:rsidRDefault="0042007E" w:rsidP="00AD2E92">
      <w:pPr>
        <w:spacing w:after="0" w:line="240" w:lineRule="auto"/>
        <w:rPr>
          <w:rFonts w:ascii="Times New Roman" w:hAnsi="Times New Roman"/>
          <w:sz w:val="24"/>
          <w:szCs w:val="24"/>
        </w:rPr>
      </w:pPr>
    </w:p>
    <w:p w14:paraId="5A8F193F" w14:textId="77777777" w:rsidR="0042007E" w:rsidRDefault="0042007E" w:rsidP="00AD2E92">
      <w:pPr>
        <w:spacing w:after="0" w:line="240" w:lineRule="auto"/>
        <w:rPr>
          <w:rFonts w:ascii="Times New Roman" w:hAnsi="Times New Roman"/>
          <w:sz w:val="24"/>
          <w:szCs w:val="24"/>
        </w:rPr>
      </w:pPr>
    </w:p>
    <w:p w14:paraId="10DF472E" w14:textId="77777777" w:rsidR="00827348" w:rsidRDefault="00827348" w:rsidP="00AD2E92">
      <w:pPr>
        <w:spacing w:after="0" w:line="240" w:lineRule="auto"/>
        <w:rPr>
          <w:rFonts w:ascii="Times New Roman" w:hAnsi="Times New Roman"/>
          <w:sz w:val="24"/>
          <w:szCs w:val="24"/>
        </w:rPr>
      </w:pPr>
    </w:p>
    <w:p w14:paraId="60BA6AAE" w14:textId="77777777" w:rsidR="00827348" w:rsidRPr="007E4B08" w:rsidRDefault="00827348" w:rsidP="00AD2E92">
      <w:pPr>
        <w:spacing w:after="0" w:line="240" w:lineRule="auto"/>
        <w:rPr>
          <w:rFonts w:ascii="Times New Roman" w:hAnsi="Times New Roman"/>
          <w:sz w:val="24"/>
          <w:szCs w:val="24"/>
        </w:rPr>
      </w:pPr>
    </w:p>
    <w:p w14:paraId="22899887" w14:textId="13ED4021" w:rsidR="00FF7F6B" w:rsidRPr="007E4B08" w:rsidRDefault="00FF7F6B" w:rsidP="00FF7F6B">
      <w:pPr>
        <w:rPr>
          <w:sz w:val="24"/>
          <w:szCs w:val="24"/>
        </w:rPr>
      </w:pPr>
    </w:p>
    <w:p w14:paraId="13AD464B" w14:textId="77777777" w:rsidR="00FF7F6B" w:rsidRDefault="00FF7F6B" w:rsidP="00FF7F6B">
      <w:pPr>
        <w:rPr>
          <w:sz w:val="24"/>
          <w:szCs w:val="24"/>
        </w:rPr>
      </w:pPr>
    </w:p>
    <w:p w14:paraId="1FAA7CD4" w14:textId="77777777" w:rsidR="00297D9C" w:rsidRPr="00A30044" w:rsidRDefault="00297D9C" w:rsidP="00FF7F6B">
      <w:pPr>
        <w:rPr>
          <w:sz w:val="24"/>
          <w:szCs w:val="24"/>
        </w:rPr>
      </w:pPr>
      <w:bookmarkStart w:id="1" w:name="_GoBack"/>
      <w:bookmarkEnd w:id="1"/>
    </w:p>
    <w:p w14:paraId="218454D9" w14:textId="77777777" w:rsidR="00827348" w:rsidRPr="00827348" w:rsidRDefault="00827348" w:rsidP="00827348">
      <w:pPr>
        <w:spacing w:before="73"/>
        <w:ind w:left="418" w:right="460"/>
        <w:jc w:val="center"/>
        <w:rPr>
          <w:rFonts w:ascii="Times New Roman" w:hAnsi="Times New Roman" w:cs="Times New Roman"/>
          <w:b/>
          <w:sz w:val="24"/>
          <w:szCs w:val="24"/>
        </w:rPr>
      </w:pPr>
      <w:r w:rsidRPr="00827348">
        <w:rPr>
          <w:rFonts w:ascii="Times New Roman" w:hAnsi="Times New Roman" w:cs="Times New Roman"/>
          <w:b/>
          <w:sz w:val="24"/>
          <w:szCs w:val="24"/>
        </w:rPr>
        <w:lastRenderedPageBreak/>
        <w:t>СОДЕРЖАНИЕ</w:t>
      </w:r>
    </w:p>
    <w:p w14:paraId="64887D47" w14:textId="77777777" w:rsidR="00827348" w:rsidRPr="00827348" w:rsidRDefault="00827348" w:rsidP="00827348">
      <w:pPr>
        <w:pStyle w:val="11"/>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3"/>
        <w:gridCol w:w="500"/>
      </w:tblGrid>
      <w:tr w:rsidR="00827348" w:rsidRPr="00827348" w14:paraId="789CA448" w14:textId="77777777" w:rsidTr="00827348">
        <w:tc>
          <w:tcPr>
            <w:tcW w:w="534" w:type="dxa"/>
            <w:shd w:val="clear" w:color="auto" w:fill="auto"/>
          </w:tcPr>
          <w:p w14:paraId="633AEF52" w14:textId="77777777" w:rsidR="00827348" w:rsidRPr="00827348" w:rsidRDefault="00827348" w:rsidP="00827348">
            <w:pPr>
              <w:tabs>
                <w:tab w:val="left" w:pos="927"/>
              </w:tabs>
              <w:rPr>
                <w:rFonts w:ascii="Times New Roman" w:hAnsi="Times New Roman" w:cs="Times New Roman"/>
                <w:caps/>
                <w:sz w:val="24"/>
                <w:szCs w:val="24"/>
              </w:rPr>
            </w:pPr>
            <w:r w:rsidRPr="00827348">
              <w:rPr>
                <w:rFonts w:ascii="Times New Roman" w:hAnsi="Times New Roman" w:cs="Times New Roman"/>
                <w:caps/>
                <w:sz w:val="24"/>
                <w:szCs w:val="24"/>
              </w:rPr>
              <w:t>1</w:t>
            </w:r>
          </w:p>
        </w:tc>
        <w:tc>
          <w:tcPr>
            <w:tcW w:w="9072" w:type="dxa"/>
            <w:shd w:val="clear" w:color="auto" w:fill="auto"/>
          </w:tcPr>
          <w:p w14:paraId="66FC1785" w14:textId="77777777" w:rsidR="00827348" w:rsidRPr="00827348" w:rsidRDefault="00827348" w:rsidP="00827348">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ПАСПОРТ ПРОГРАММЫ УЧЕБНОЙ ДИСЦИПЛИНЫ</w:t>
            </w:r>
            <w:r w:rsidRPr="00827348">
              <w:rPr>
                <w:rFonts w:ascii="Times New Roman" w:hAnsi="Times New Roman" w:cs="Times New Roman"/>
                <w:caps/>
                <w:sz w:val="24"/>
                <w:szCs w:val="24"/>
              </w:rPr>
              <w:tab/>
              <w:t xml:space="preserve">                                          </w:t>
            </w:r>
          </w:p>
        </w:tc>
        <w:tc>
          <w:tcPr>
            <w:tcW w:w="500" w:type="dxa"/>
            <w:shd w:val="clear" w:color="auto" w:fill="auto"/>
          </w:tcPr>
          <w:p w14:paraId="701F3762" w14:textId="77777777" w:rsidR="00827348" w:rsidRPr="00827348" w:rsidRDefault="00827348" w:rsidP="00827348">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4</w:t>
            </w:r>
          </w:p>
        </w:tc>
      </w:tr>
      <w:tr w:rsidR="00827348" w:rsidRPr="00827348" w14:paraId="5F51DBAA" w14:textId="77777777" w:rsidTr="00827348">
        <w:tc>
          <w:tcPr>
            <w:tcW w:w="534" w:type="dxa"/>
            <w:shd w:val="clear" w:color="auto" w:fill="auto"/>
          </w:tcPr>
          <w:p w14:paraId="2C575DC3" w14:textId="77777777" w:rsidR="00827348" w:rsidRPr="00827348" w:rsidRDefault="00827348" w:rsidP="00827348">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2 </w:t>
            </w:r>
          </w:p>
        </w:tc>
        <w:tc>
          <w:tcPr>
            <w:tcW w:w="9072" w:type="dxa"/>
            <w:shd w:val="clear" w:color="auto" w:fill="auto"/>
          </w:tcPr>
          <w:p w14:paraId="2EB4C234" w14:textId="77777777" w:rsidR="00827348" w:rsidRPr="00827348" w:rsidRDefault="00827348" w:rsidP="00827348">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СТРУКТУРА И СОДЕРЖАНИЕ УЧЕБНОЙ ДИСЦИПЛИНЫ</w:t>
            </w:r>
          </w:p>
        </w:tc>
        <w:tc>
          <w:tcPr>
            <w:tcW w:w="500" w:type="dxa"/>
            <w:shd w:val="clear" w:color="auto" w:fill="auto"/>
          </w:tcPr>
          <w:p w14:paraId="678B1FDA" w14:textId="77777777" w:rsidR="00827348" w:rsidRPr="00827348" w:rsidRDefault="00827348" w:rsidP="00827348">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6</w:t>
            </w:r>
          </w:p>
        </w:tc>
      </w:tr>
      <w:tr w:rsidR="00827348" w:rsidRPr="00827348" w14:paraId="7FD0A7B8" w14:textId="77777777" w:rsidTr="00827348">
        <w:tc>
          <w:tcPr>
            <w:tcW w:w="534" w:type="dxa"/>
            <w:shd w:val="clear" w:color="auto" w:fill="auto"/>
          </w:tcPr>
          <w:p w14:paraId="6264F10E" w14:textId="77777777" w:rsidR="00827348" w:rsidRPr="00827348" w:rsidRDefault="00827348" w:rsidP="00827348">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3</w:t>
            </w:r>
          </w:p>
        </w:tc>
        <w:tc>
          <w:tcPr>
            <w:tcW w:w="9072" w:type="dxa"/>
            <w:shd w:val="clear" w:color="auto" w:fill="auto"/>
          </w:tcPr>
          <w:p w14:paraId="5580A04B" w14:textId="77777777" w:rsidR="00827348" w:rsidRPr="00827348" w:rsidRDefault="00827348" w:rsidP="00827348">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УСЛОВИЯ РЕАЛИЗАЦИИ ПРОГРАММЫ УЧЕБНОЙ ДИСЦИПЛИНЫ</w:t>
            </w:r>
            <w:r w:rsidRPr="00827348">
              <w:rPr>
                <w:rFonts w:ascii="Times New Roman" w:hAnsi="Times New Roman" w:cs="Times New Roman"/>
                <w:caps/>
                <w:sz w:val="24"/>
                <w:szCs w:val="24"/>
              </w:rPr>
              <w:tab/>
              <w:t xml:space="preserve">              </w:t>
            </w:r>
          </w:p>
        </w:tc>
        <w:tc>
          <w:tcPr>
            <w:tcW w:w="500" w:type="dxa"/>
            <w:shd w:val="clear" w:color="auto" w:fill="auto"/>
          </w:tcPr>
          <w:p w14:paraId="429240E7" w14:textId="4E69273D" w:rsidR="00827348" w:rsidRPr="00827348" w:rsidRDefault="00894C3E" w:rsidP="00827348">
            <w:pPr>
              <w:pStyle w:val="a8"/>
              <w:tabs>
                <w:tab w:val="left" w:pos="927"/>
              </w:tabs>
              <w:ind w:left="0"/>
              <w:rPr>
                <w:rFonts w:ascii="Times New Roman" w:hAnsi="Times New Roman" w:cs="Times New Roman"/>
                <w:caps/>
                <w:sz w:val="24"/>
                <w:szCs w:val="24"/>
              </w:rPr>
            </w:pPr>
            <w:r>
              <w:rPr>
                <w:rFonts w:ascii="Times New Roman" w:hAnsi="Times New Roman" w:cs="Times New Roman"/>
                <w:caps/>
                <w:sz w:val="24"/>
                <w:szCs w:val="24"/>
              </w:rPr>
              <w:t>11</w:t>
            </w:r>
          </w:p>
        </w:tc>
      </w:tr>
      <w:tr w:rsidR="00827348" w:rsidRPr="00827348" w14:paraId="72757031" w14:textId="77777777" w:rsidTr="00827348">
        <w:tc>
          <w:tcPr>
            <w:tcW w:w="534" w:type="dxa"/>
            <w:shd w:val="clear" w:color="auto" w:fill="auto"/>
          </w:tcPr>
          <w:p w14:paraId="02BF3AD4" w14:textId="77777777" w:rsidR="00827348" w:rsidRPr="00827348" w:rsidRDefault="00827348" w:rsidP="00827348">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4</w:t>
            </w:r>
          </w:p>
        </w:tc>
        <w:tc>
          <w:tcPr>
            <w:tcW w:w="9072" w:type="dxa"/>
            <w:shd w:val="clear" w:color="auto" w:fill="auto"/>
          </w:tcPr>
          <w:p w14:paraId="7D408997" w14:textId="034DEBBB" w:rsidR="00827348" w:rsidRPr="00827348" w:rsidRDefault="00827348" w:rsidP="00894C3E">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КОНТРОЛЬ И ОЦЕНКА РЕЗУЛЬТАТОВ ОСВОЕНИЯ УЧЕБНОЙ ДИСЦИПЛИНЫ</w:t>
            </w:r>
            <w:r w:rsidR="00894C3E">
              <w:rPr>
                <w:rFonts w:ascii="Times New Roman" w:hAnsi="Times New Roman" w:cs="Times New Roman"/>
                <w:caps/>
                <w:sz w:val="24"/>
                <w:szCs w:val="24"/>
              </w:rPr>
              <w:t xml:space="preserve">      </w:t>
            </w:r>
          </w:p>
        </w:tc>
        <w:tc>
          <w:tcPr>
            <w:tcW w:w="500" w:type="dxa"/>
            <w:shd w:val="clear" w:color="auto" w:fill="auto"/>
          </w:tcPr>
          <w:p w14:paraId="2FEB5700" w14:textId="0437D2B9" w:rsidR="00827348" w:rsidRPr="00827348" w:rsidRDefault="00827348" w:rsidP="00894C3E">
            <w:pPr>
              <w:pStyle w:val="a8"/>
              <w:tabs>
                <w:tab w:val="left" w:pos="927"/>
              </w:tabs>
              <w:ind w:left="0"/>
              <w:rPr>
                <w:rFonts w:ascii="Times New Roman" w:hAnsi="Times New Roman" w:cs="Times New Roman"/>
                <w:caps/>
                <w:sz w:val="24"/>
                <w:szCs w:val="24"/>
              </w:rPr>
            </w:pPr>
            <w:r w:rsidRPr="00827348">
              <w:rPr>
                <w:rFonts w:ascii="Times New Roman" w:hAnsi="Times New Roman" w:cs="Times New Roman"/>
                <w:caps/>
                <w:sz w:val="24"/>
                <w:szCs w:val="24"/>
              </w:rPr>
              <w:t xml:space="preserve"> 1</w:t>
            </w:r>
            <w:r w:rsidR="00894C3E">
              <w:rPr>
                <w:rFonts w:ascii="Times New Roman" w:hAnsi="Times New Roman" w:cs="Times New Roman"/>
                <w:caps/>
                <w:sz w:val="24"/>
                <w:szCs w:val="24"/>
              </w:rPr>
              <w:t>3</w:t>
            </w:r>
          </w:p>
        </w:tc>
      </w:tr>
    </w:tbl>
    <w:p w14:paraId="1E5DF5CC" w14:textId="77777777" w:rsidR="00827348" w:rsidRPr="0093568C" w:rsidRDefault="00827348" w:rsidP="00827348">
      <w:pPr>
        <w:rPr>
          <w:sz w:val="24"/>
          <w:szCs w:val="24"/>
        </w:rPr>
        <w:sectPr w:rsidR="00827348" w:rsidRPr="0093568C" w:rsidSect="00DA048D">
          <w:footerReference w:type="default" r:id="rId10"/>
          <w:footerReference w:type="first" r:id="rId11"/>
          <w:pgSz w:w="11910" w:h="16840"/>
          <w:pgMar w:top="760" w:right="580" w:bottom="1480" w:left="1480" w:header="0" w:footer="1294" w:gutter="0"/>
          <w:cols w:space="720"/>
          <w:titlePg/>
          <w:docGrid w:linePitch="299"/>
        </w:sectPr>
      </w:pPr>
    </w:p>
    <w:p w14:paraId="2EF277CB" w14:textId="77777777" w:rsidR="00827348" w:rsidRDefault="00827348" w:rsidP="007E4262">
      <w:pPr>
        <w:pStyle w:val="Default"/>
        <w:ind w:left="34" w:right="-108"/>
        <w:jc w:val="center"/>
        <w:rPr>
          <w:b/>
          <w:bCs/>
        </w:rPr>
      </w:pPr>
    </w:p>
    <w:p w14:paraId="26EA7041" w14:textId="77777777" w:rsidR="00827348" w:rsidRDefault="00827348" w:rsidP="007E4262">
      <w:pPr>
        <w:pStyle w:val="Default"/>
        <w:ind w:left="34" w:right="-108"/>
        <w:jc w:val="center"/>
        <w:rPr>
          <w:b/>
          <w:bCs/>
        </w:rPr>
      </w:pPr>
    </w:p>
    <w:p w14:paraId="15FAED12" w14:textId="77777777" w:rsidR="007E4262" w:rsidRPr="00794DDF" w:rsidRDefault="007E4262" w:rsidP="007E4262">
      <w:pPr>
        <w:pStyle w:val="Default"/>
        <w:ind w:left="34" w:right="-108"/>
        <w:jc w:val="center"/>
        <w:rPr>
          <w:b/>
        </w:rPr>
      </w:pPr>
      <w:r w:rsidRPr="00794DDF">
        <w:rPr>
          <w:b/>
          <w:bCs/>
        </w:rPr>
        <w:t>1</w:t>
      </w:r>
      <w:r w:rsidR="00FF7F6B">
        <w:rPr>
          <w:b/>
          <w:bCs/>
        </w:rPr>
        <w:t>.</w:t>
      </w:r>
      <w:r w:rsidRPr="00794DDF">
        <w:rPr>
          <w:b/>
        </w:rPr>
        <w:t xml:space="preserve"> ПАСПОРТ ПРОГРАММЫ УЧЕБНОЙ ДИСЦИПЛИНЫ</w:t>
      </w:r>
    </w:p>
    <w:p w14:paraId="566591D2" w14:textId="7F6C7EF6" w:rsidR="002D5B97" w:rsidRDefault="00872C9F" w:rsidP="002D5B97">
      <w:pPr>
        <w:pStyle w:val="Default"/>
        <w:ind w:left="34" w:right="-108"/>
        <w:jc w:val="center"/>
        <w:rPr>
          <w:b/>
        </w:rPr>
      </w:pPr>
      <w:r>
        <w:rPr>
          <w:b/>
        </w:rPr>
        <w:t>СГ.03</w:t>
      </w:r>
      <w:r w:rsidR="00F033EA">
        <w:rPr>
          <w:b/>
        </w:rPr>
        <w:t xml:space="preserve"> </w:t>
      </w:r>
      <w:r w:rsidR="002D5B97">
        <w:rPr>
          <w:b/>
          <w:bCs/>
        </w:rPr>
        <w:t>Безопасность жизнедеятельности</w:t>
      </w:r>
      <w:r w:rsidR="002D5B97" w:rsidRPr="00C47341">
        <w:rPr>
          <w:b/>
        </w:rPr>
        <w:t xml:space="preserve"> </w:t>
      </w:r>
    </w:p>
    <w:p w14:paraId="11980DAB" w14:textId="77777777" w:rsidR="002D5B97" w:rsidRDefault="002D5B97" w:rsidP="002D5B97">
      <w:pPr>
        <w:pStyle w:val="Default"/>
        <w:ind w:left="34" w:right="-108"/>
        <w:jc w:val="center"/>
        <w:rPr>
          <w:b/>
        </w:rPr>
      </w:pPr>
    </w:p>
    <w:p w14:paraId="11510D93" w14:textId="312C33A8" w:rsidR="00C47341" w:rsidRPr="004C29ED" w:rsidRDefault="004C29ED" w:rsidP="004C29ED">
      <w:pPr>
        <w:pStyle w:val="a8"/>
        <w:widowControl w:val="0"/>
        <w:numPr>
          <w:ilvl w:val="1"/>
          <w:numId w:val="27"/>
        </w:numPr>
        <w:tabs>
          <w:tab w:val="left" w:pos="641"/>
        </w:tabs>
        <w:autoSpaceDE w:val="0"/>
        <w:autoSpaceDN w:val="0"/>
        <w:spacing w:after="0" w:line="274" w:lineRule="exact"/>
        <w:ind w:left="641" w:hanging="419"/>
        <w:contextualSpacing w:val="0"/>
        <w:jc w:val="both"/>
        <w:rPr>
          <w:rFonts w:ascii="Times New Roman" w:eastAsia="Times New Roman" w:hAnsi="Times New Roman" w:cs="Times New Roman"/>
          <w:b/>
          <w:sz w:val="24"/>
        </w:rPr>
      </w:pPr>
      <w:r w:rsidRPr="004C29ED">
        <w:rPr>
          <w:rFonts w:ascii="Times New Roman" w:eastAsia="Times New Roman" w:hAnsi="Times New Roman" w:cs="Times New Roman"/>
          <w:b/>
          <w:sz w:val="24"/>
        </w:rPr>
        <w:t>Область</w:t>
      </w:r>
      <w:r w:rsidRPr="004C29ED">
        <w:rPr>
          <w:rFonts w:ascii="Times New Roman" w:eastAsia="Times New Roman" w:hAnsi="Times New Roman" w:cs="Times New Roman"/>
          <w:b/>
          <w:spacing w:val="-3"/>
          <w:sz w:val="24"/>
        </w:rPr>
        <w:t xml:space="preserve"> </w:t>
      </w:r>
      <w:r w:rsidRPr="004C29ED">
        <w:rPr>
          <w:rFonts w:ascii="Times New Roman" w:eastAsia="Times New Roman" w:hAnsi="Times New Roman" w:cs="Times New Roman"/>
          <w:b/>
          <w:sz w:val="24"/>
        </w:rPr>
        <w:t>применения</w:t>
      </w:r>
      <w:r w:rsidRPr="004C29ED">
        <w:rPr>
          <w:rFonts w:ascii="Times New Roman" w:eastAsia="Times New Roman" w:hAnsi="Times New Roman" w:cs="Times New Roman"/>
          <w:b/>
          <w:spacing w:val="-2"/>
          <w:sz w:val="24"/>
        </w:rPr>
        <w:t xml:space="preserve"> </w:t>
      </w:r>
      <w:r w:rsidRPr="004C29ED">
        <w:rPr>
          <w:rFonts w:ascii="Times New Roman" w:eastAsia="Times New Roman" w:hAnsi="Times New Roman" w:cs="Times New Roman"/>
          <w:b/>
          <w:sz w:val="24"/>
        </w:rPr>
        <w:t>рабочей</w:t>
      </w:r>
      <w:r w:rsidRPr="004C29ED">
        <w:rPr>
          <w:rFonts w:ascii="Times New Roman" w:eastAsia="Times New Roman" w:hAnsi="Times New Roman" w:cs="Times New Roman"/>
          <w:b/>
          <w:spacing w:val="-2"/>
          <w:sz w:val="24"/>
        </w:rPr>
        <w:t xml:space="preserve"> программы</w:t>
      </w:r>
    </w:p>
    <w:p w14:paraId="1D604022" w14:textId="77777777" w:rsidR="0042007E" w:rsidRPr="00BF644C" w:rsidRDefault="004C29ED" w:rsidP="0042007E">
      <w:pPr>
        <w:pStyle w:val="ae"/>
        <w:ind w:firstLine="709"/>
        <w:jc w:val="both"/>
        <w:rPr>
          <w:lang w:eastAsia="ru-RU"/>
        </w:rPr>
      </w:pPr>
      <w:proofErr w:type="gramStart"/>
      <w:r w:rsidRPr="004C29ED">
        <w:t xml:space="preserve">Рабочая программа учебной дисциплины </w:t>
      </w:r>
      <w:r w:rsidRPr="004C29ED">
        <w:rPr>
          <w:b/>
          <w:bCs/>
        </w:rPr>
        <w:t>СГ.03 Безопасность жизнедеятельности</w:t>
      </w:r>
      <w:r w:rsidRPr="004C29ED">
        <w:t xml:space="preserve"> предназначена для изучения </w:t>
      </w:r>
      <w:r w:rsidR="00827348">
        <w:t>безопасности</w:t>
      </w:r>
      <w:r>
        <w:t xml:space="preserve"> жизнедеятельности</w:t>
      </w:r>
      <w:r w:rsidRPr="004C29ED">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w:t>
      </w:r>
      <w:r>
        <w:t>специалистов среднего звена</w:t>
      </w:r>
      <w:r w:rsidRPr="004C29ED">
        <w:t xml:space="preserve"> </w:t>
      </w:r>
      <w:r w:rsidR="0042007E">
        <w:rPr>
          <w:lang w:eastAsia="ru-RU"/>
        </w:rPr>
        <w:t>специальности</w:t>
      </w:r>
      <w:r w:rsidR="0042007E" w:rsidRPr="00375A24">
        <w:rPr>
          <w:b/>
          <w:lang w:eastAsia="ru-RU"/>
        </w:rPr>
        <w:t xml:space="preserve"> </w:t>
      </w:r>
      <w:r w:rsidR="0042007E" w:rsidRPr="005C27BC">
        <w:rPr>
          <w:b/>
        </w:rPr>
        <w:t>44.02.01 Дошкольное образование</w:t>
      </w:r>
      <w:r w:rsidR="0042007E">
        <w:t xml:space="preserve">, </w:t>
      </w:r>
      <w:r w:rsidR="0042007E" w:rsidRPr="005D1EAA">
        <w:t>входящей</w:t>
      </w:r>
      <w:r w:rsidR="0042007E" w:rsidRPr="005D1EAA">
        <w:rPr>
          <w:spacing w:val="2"/>
        </w:rPr>
        <w:t xml:space="preserve"> </w:t>
      </w:r>
      <w:r w:rsidR="0042007E" w:rsidRPr="005D1EAA">
        <w:t>в</w:t>
      </w:r>
      <w:r w:rsidR="0042007E" w:rsidRPr="005D1EAA">
        <w:rPr>
          <w:spacing w:val="-2"/>
        </w:rPr>
        <w:t xml:space="preserve"> </w:t>
      </w:r>
      <w:r w:rsidR="0042007E" w:rsidRPr="005D1EAA">
        <w:t>укрупненную</w:t>
      </w:r>
      <w:r w:rsidR="0042007E" w:rsidRPr="005D1EAA">
        <w:rPr>
          <w:spacing w:val="-1"/>
        </w:rPr>
        <w:t xml:space="preserve"> </w:t>
      </w:r>
      <w:r w:rsidR="0042007E" w:rsidRPr="005D1EAA">
        <w:t>группу</w:t>
      </w:r>
      <w:r w:rsidR="0042007E" w:rsidRPr="005D1EAA">
        <w:rPr>
          <w:spacing w:val="-8"/>
        </w:rPr>
        <w:t xml:space="preserve"> </w:t>
      </w:r>
      <w:r w:rsidR="0042007E" w:rsidRPr="005D1EAA">
        <w:t>специальностей</w:t>
      </w:r>
      <w:r w:rsidR="0042007E" w:rsidRPr="005D1EAA">
        <w:rPr>
          <w:spacing w:val="9"/>
        </w:rPr>
        <w:t xml:space="preserve"> </w:t>
      </w:r>
      <w:r w:rsidR="0042007E" w:rsidRPr="005D1EAA">
        <w:rPr>
          <w:b/>
        </w:rPr>
        <w:t>4</w:t>
      </w:r>
      <w:r w:rsidR="0042007E">
        <w:rPr>
          <w:b/>
        </w:rPr>
        <w:t>4</w:t>
      </w:r>
      <w:r w:rsidR="0042007E" w:rsidRPr="005D1EAA">
        <w:rPr>
          <w:b/>
        </w:rPr>
        <w:t>.00.00</w:t>
      </w:r>
      <w:r w:rsidR="0042007E" w:rsidRPr="005D1EAA">
        <w:rPr>
          <w:b/>
          <w:spacing w:val="1"/>
        </w:rPr>
        <w:t xml:space="preserve"> </w:t>
      </w:r>
      <w:r w:rsidR="0042007E">
        <w:rPr>
          <w:b/>
          <w:bCs/>
          <w:shd w:val="clear" w:color="auto" w:fill="FFFFFF"/>
        </w:rPr>
        <w:t>О</w:t>
      </w:r>
      <w:r w:rsidR="0042007E" w:rsidRPr="005C27BC">
        <w:rPr>
          <w:b/>
          <w:bCs/>
          <w:shd w:val="clear" w:color="auto" w:fill="FFFFFF"/>
        </w:rPr>
        <w:t>бразование и педагогические науки</w:t>
      </w:r>
      <w:r w:rsidR="0042007E" w:rsidRPr="005D1EAA">
        <w:rPr>
          <w:b/>
        </w:rPr>
        <w:t>.</w:t>
      </w:r>
      <w:proofErr w:type="gramEnd"/>
    </w:p>
    <w:p w14:paraId="7B8E9216" w14:textId="77777777" w:rsidR="0042007E" w:rsidRPr="005B2EAF" w:rsidRDefault="00B24758" w:rsidP="0042007E">
      <w:pPr>
        <w:pStyle w:val="ae"/>
        <w:ind w:firstLine="709"/>
        <w:jc w:val="both"/>
        <w:rPr>
          <w:b/>
        </w:rPr>
      </w:pPr>
      <w:r>
        <w:rPr>
          <w:b/>
        </w:rPr>
        <w:t xml:space="preserve">1.2 Место дисциплины в структуре основной профессиональной общеобразовательной программы: </w:t>
      </w:r>
      <w:r w:rsidR="00794551" w:rsidRPr="00794551">
        <w:t>дисциплина</w:t>
      </w:r>
      <w:r w:rsidR="00794551" w:rsidRPr="00794551">
        <w:rPr>
          <w:b/>
          <w:bCs/>
        </w:rPr>
        <w:t xml:space="preserve"> </w:t>
      </w:r>
      <w:r w:rsidR="00794551" w:rsidRPr="004C29ED">
        <w:rPr>
          <w:b/>
          <w:bCs/>
        </w:rPr>
        <w:t>СГ.03 Безопасность жизнедеятельности</w:t>
      </w:r>
      <w:r w:rsidR="00794551" w:rsidRPr="00794551">
        <w:t xml:space="preserve"> входит в общепрофессиональный цикл и является обязательной частью профессиональной подготовки образовательной программы </w:t>
      </w:r>
      <w:proofErr w:type="gramStart"/>
      <w:r w:rsidR="00794551" w:rsidRPr="00794551">
        <w:t>с</w:t>
      </w:r>
      <w:proofErr w:type="gramEnd"/>
      <w:r w:rsidR="00794551" w:rsidRPr="00794551">
        <w:t xml:space="preserve"> </w:t>
      </w:r>
      <w:proofErr w:type="gramStart"/>
      <w:r w:rsidR="00794551" w:rsidRPr="00794551">
        <w:t>соответствии</w:t>
      </w:r>
      <w:proofErr w:type="gramEnd"/>
      <w:r w:rsidR="00794551" w:rsidRPr="00794551">
        <w:t xml:space="preserve"> с ФГОС СПО по специальности </w:t>
      </w:r>
      <w:r w:rsidR="0042007E" w:rsidRPr="005C27BC">
        <w:rPr>
          <w:b/>
        </w:rPr>
        <w:t>44.02.01 Дошкольное образование</w:t>
      </w:r>
      <w:r w:rsidR="0042007E">
        <w:rPr>
          <w:b/>
          <w:lang w:eastAsia="ru-RU"/>
        </w:rPr>
        <w:t>.</w:t>
      </w:r>
    </w:p>
    <w:p w14:paraId="37951560" w14:textId="78B96618" w:rsidR="00CA594D" w:rsidRDefault="00CA594D" w:rsidP="001B0A47">
      <w:pPr>
        <w:spacing w:after="0" w:line="240" w:lineRule="auto"/>
        <w:ind w:firstLine="567"/>
        <w:jc w:val="both"/>
        <w:rPr>
          <w:rFonts w:ascii="Times New Roman" w:hAnsi="Times New Roman" w:cs="Times New Roman"/>
          <w:b/>
          <w:sz w:val="24"/>
          <w:szCs w:val="24"/>
        </w:rPr>
      </w:pPr>
      <w:r w:rsidRPr="00CA594D">
        <w:rPr>
          <w:rFonts w:ascii="Times New Roman" w:hAnsi="Times New Roman" w:cs="Times New Roman"/>
          <w:b/>
          <w:sz w:val="24"/>
          <w:szCs w:val="24"/>
        </w:rPr>
        <w:t xml:space="preserve">1.3. Цель и планируемые результаты освоения дисциплины: </w:t>
      </w:r>
    </w:p>
    <w:p w14:paraId="7240F591" w14:textId="77777777" w:rsidR="00827348" w:rsidRPr="005B2EAF" w:rsidRDefault="00827348" w:rsidP="00827348">
      <w:pPr>
        <w:pStyle w:val="ae"/>
        <w:ind w:firstLine="709"/>
        <w:jc w:val="both"/>
        <w:rPr>
          <w:b/>
        </w:rPr>
      </w:pPr>
      <w:r>
        <w:rPr>
          <w:lang w:eastAsia="ru-RU"/>
        </w:rPr>
        <w:t xml:space="preserve"> </w:t>
      </w:r>
      <w:r w:rsidRPr="00375A24">
        <w:rPr>
          <w:lang w:eastAsia="ru-RU"/>
        </w:rPr>
        <w:t xml:space="preserve"> </w:t>
      </w:r>
      <w:r w:rsidRPr="00EF7D94">
        <w:t>1</w:t>
      </w:r>
      <w:r w:rsidRPr="00EF7D94">
        <w:rPr>
          <w:b/>
        </w:rPr>
        <w:t xml:space="preserve">.3. </w:t>
      </w:r>
      <w:r w:rsidRPr="005B2EAF">
        <w:rPr>
          <w:b/>
        </w:rPr>
        <w:t>Цель и планируемые результаты освоения дисциплины:</w:t>
      </w:r>
    </w:p>
    <w:p w14:paraId="4119B5BC" w14:textId="77777777" w:rsidR="00827348" w:rsidRPr="006C223B" w:rsidRDefault="00827348" w:rsidP="00827348">
      <w:pPr>
        <w:pStyle w:val="Default"/>
        <w:ind w:left="34" w:right="-108"/>
        <w:jc w:val="both"/>
      </w:pPr>
      <w:r>
        <w:rPr>
          <w:b/>
        </w:rPr>
        <w:t xml:space="preserve">  </w:t>
      </w:r>
      <w:r w:rsidRPr="006C223B">
        <w:t xml:space="preserve">В результате освоения дисциплины студент должен </w:t>
      </w:r>
      <w:r w:rsidRPr="006C223B">
        <w:rPr>
          <w:b/>
        </w:rPr>
        <w:t>уметь:</w:t>
      </w:r>
    </w:p>
    <w:p w14:paraId="125DC318" w14:textId="77777777" w:rsidR="00827348" w:rsidRPr="00EF7D94" w:rsidRDefault="00827348" w:rsidP="00827348">
      <w:pPr>
        <w:pStyle w:val="Default"/>
        <w:ind w:left="34" w:right="-108"/>
        <w:jc w:val="both"/>
      </w:pPr>
      <w:r w:rsidRPr="00EF7D94">
        <w:t>−     организовывать  и  проводить  мероприятия  по  защите  работающих  и  населения  от негативных воздействий чрезвычайных ситуаций;</w:t>
      </w:r>
    </w:p>
    <w:p w14:paraId="3212225F" w14:textId="77777777" w:rsidR="00827348" w:rsidRPr="00EF7D94" w:rsidRDefault="00827348" w:rsidP="00827348">
      <w:pPr>
        <w:pStyle w:val="Default"/>
        <w:ind w:left="34" w:right="-108"/>
        <w:jc w:val="both"/>
      </w:pPr>
      <w:r w:rsidRPr="00EF7D94">
        <w:t>−     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7CBD6841" w14:textId="77777777" w:rsidR="00827348" w:rsidRPr="00EF7D94" w:rsidRDefault="00827348" w:rsidP="00827348">
      <w:pPr>
        <w:pStyle w:val="Default"/>
        <w:ind w:left="34" w:right="-108"/>
        <w:jc w:val="both"/>
      </w:pPr>
      <w:r w:rsidRPr="00EF7D94">
        <w:t xml:space="preserve">−     использовать средства индивидуальной и коллективной защиты от оружия массового поражения; </w:t>
      </w:r>
    </w:p>
    <w:p w14:paraId="09558C57" w14:textId="77777777" w:rsidR="00827348" w:rsidRPr="00EF7D94" w:rsidRDefault="00827348" w:rsidP="00827348">
      <w:pPr>
        <w:pStyle w:val="Default"/>
        <w:ind w:left="34" w:right="-108"/>
        <w:jc w:val="both"/>
      </w:pPr>
      <w:r w:rsidRPr="00EF7D94">
        <w:t>−     применять первичные средства пожаротушения;</w:t>
      </w:r>
    </w:p>
    <w:p w14:paraId="31F5897F" w14:textId="77777777" w:rsidR="00827348" w:rsidRPr="00EF7D94" w:rsidRDefault="00827348" w:rsidP="00827348">
      <w:pPr>
        <w:pStyle w:val="Default"/>
        <w:ind w:left="34" w:right="-108"/>
        <w:jc w:val="both"/>
      </w:pPr>
      <w:proofErr w:type="gramStart"/>
      <w:r w:rsidRPr="00EF7D94">
        <w:t>−     ориентироваться   в   перечне   военно-учетных   специальностей   и   самостоятельно определять среди них родственные полученной профессии;</w:t>
      </w:r>
      <w:proofErr w:type="gramEnd"/>
    </w:p>
    <w:p w14:paraId="33A8A734" w14:textId="77777777" w:rsidR="00827348" w:rsidRPr="00EF7D94" w:rsidRDefault="00827348" w:rsidP="00827348">
      <w:pPr>
        <w:pStyle w:val="Default"/>
        <w:ind w:left="34" w:right="-108"/>
        <w:jc w:val="both"/>
      </w:pPr>
      <w:r w:rsidRPr="00EF7D94">
        <w:t>−     применять профессиональные знания в ходе исполнения обязанностей военной службы на воинских должностях в соответствии с полученной профессией;</w:t>
      </w:r>
    </w:p>
    <w:p w14:paraId="6823361A" w14:textId="77777777" w:rsidR="00827348" w:rsidRPr="00EF7D94" w:rsidRDefault="00827348" w:rsidP="00827348">
      <w:pPr>
        <w:pStyle w:val="Default"/>
        <w:ind w:left="34" w:right="-108"/>
        <w:jc w:val="both"/>
      </w:pPr>
      <w:r w:rsidRPr="00EF7D94">
        <w:t xml:space="preserve">−     владеть   способами   бесконфликтного   общения   и   </w:t>
      </w:r>
      <w:proofErr w:type="spellStart"/>
      <w:r w:rsidRPr="00EF7D94">
        <w:t>саморегуляции</w:t>
      </w:r>
      <w:proofErr w:type="spellEnd"/>
      <w:r w:rsidRPr="00EF7D94">
        <w:t xml:space="preserve">   в   повседневной деятельности и экстремальных условиях;</w:t>
      </w:r>
    </w:p>
    <w:p w14:paraId="29DF76D6" w14:textId="77777777" w:rsidR="00827348" w:rsidRPr="00EF7D94" w:rsidRDefault="00827348" w:rsidP="00827348">
      <w:pPr>
        <w:pStyle w:val="Default"/>
        <w:ind w:left="34" w:right="-108"/>
        <w:jc w:val="both"/>
      </w:pPr>
      <w:r w:rsidRPr="00EF7D94">
        <w:t>−     оказывать первую помощь.</w:t>
      </w:r>
    </w:p>
    <w:p w14:paraId="7CDEBF16" w14:textId="77777777" w:rsidR="00827348" w:rsidRPr="00EF7D94" w:rsidRDefault="00827348" w:rsidP="00827348">
      <w:pPr>
        <w:pStyle w:val="Default"/>
        <w:ind w:left="34" w:right="-108"/>
        <w:jc w:val="both"/>
        <w:rPr>
          <w:b/>
        </w:rPr>
      </w:pPr>
      <w:r w:rsidRPr="006C223B">
        <w:t>В результате освоения дисциплины студент должен</w:t>
      </w:r>
      <w:r w:rsidRPr="00EF7D94">
        <w:rPr>
          <w:b/>
        </w:rPr>
        <w:t xml:space="preserve"> знать:</w:t>
      </w:r>
    </w:p>
    <w:p w14:paraId="0855BCE9" w14:textId="77777777" w:rsidR="00827348" w:rsidRPr="00EF7D94" w:rsidRDefault="00827348" w:rsidP="00827348">
      <w:pPr>
        <w:pStyle w:val="Default"/>
        <w:ind w:left="34" w:right="-108"/>
        <w:jc w:val="both"/>
      </w:pPr>
      <w:r w:rsidRPr="00EF7D94">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5C3CEB51" w14:textId="77777777" w:rsidR="00827348" w:rsidRPr="00EF7D94" w:rsidRDefault="00827348" w:rsidP="00827348">
      <w:pPr>
        <w:pStyle w:val="Default"/>
        <w:ind w:left="34" w:right="-108"/>
        <w:jc w:val="both"/>
      </w:pPr>
      <w:r w:rsidRPr="00EF7D94">
        <w:t>−    основные  виды  потенциальных  опасностей  и  их  последствия  в  профессиональной деятельности и быту, принципы снижения вероятности их реализации;</w:t>
      </w:r>
    </w:p>
    <w:p w14:paraId="281C76DE" w14:textId="77777777" w:rsidR="00827348" w:rsidRPr="00EF7D94" w:rsidRDefault="00827348" w:rsidP="00827348">
      <w:pPr>
        <w:pStyle w:val="Default"/>
        <w:ind w:right="-108"/>
        <w:jc w:val="both"/>
      </w:pPr>
      <w:r>
        <w:t xml:space="preserve">- </w:t>
      </w:r>
      <w:r w:rsidRPr="00EF7D94">
        <w:t xml:space="preserve">  основы военной службы и обороны государства;</w:t>
      </w:r>
    </w:p>
    <w:p w14:paraId="6708E076" w14:textId="77777777" w:rsidR="00827348" w:rsidRPr="00EF7D94" w:rsidRDefault="00827348" w:rsidP="00827348">
      <w:pPr>
        <w:pStyle w:val="Default"/>
        <w:ind w:right="-108"/>
        <w:jc w:val="both"/>
      </w:pPr>
      <w:r>
        <w:t>-</w:t>
      </w:r>
      <w:r w:rsidRPr="00EF7D94">
        <w:t xml:space="preserve">         задачи и основные мероприятия гражданской обороны; </w:t>
      </w:r>
    </w:p>
    <w:p w14:paraId="5A980973" w14:textId="77777777" w:rsidR="00827348" w:rsidRPr="00EF7D94" w:rsidRDefault="00827348" w:rsidP="00827348">
      <w:pPr>
        <w:pStyle w:val="Default"/>
        <w:ind w:left="34" w:right="-108"/>
        <w:jc w:val="both"/>
      </w:pPr>
      <w:r>
        <w:t>-</w:t>
      </w:r>
      <w:r w:rsidRPr="00EF7D94">
        <w:t xml:space="preserve">        способы защиты населения от оружия массового поражения;</w:t>
      </w:r>
    </w:p>
    <w:p w14:paraId="15AF60EA" w14:textId="77777777" w:rsidR="00827348" w:rsidRPr="00EF7D94" w:rsidRDefault="00827348" w:rsidP="00827348">
      <w:pPr>
        <w:pStyle w:val="Default"/>
        <w:ind w:left="34" w:right="-108"/>
        <w:jc w:val="both"/>
      </w:pPr>
      <w:r w:rsidRPr="00EF7D94">
        <w:t>−       меры пожарной безопасности и правила безопасного поведения при пожарах;</w:t>
      </w:r>
    </w:p>
    <w:p w14:paraId="0425A636" w14:textId="77777777" w:rsidR="00827348" w:rsidRPr="00EF7D94" w:rsidRDefault="00827348" w:rsidP="00827348">
      <w:pPr>
        <w:pStyle w:val="Default"/>
        <w:ind w:left="34" w:right="-108"/>
        <w:jc w:val="both"/>
      </w:pPr>
      <w:r w:rsidRPr="00EF7D94">
        <w:t>−   организацию и порядок призыва граждан на военную службу и поступления на неё в добровольном порядке;</w:t>
      </w:r>
    </w:p>
    <w:p w14:paraId="336617BF" w14:textId="77777777" w:rsidR="00827348" w:rsidRPr="00EF7D94" w:rsidRDefault="00827348" w:rsidP="00827348">
      <w:pPr>
        <w:pStyle w:val="Default"/>
        <w:ind w:left="34" w:right="-108"/>
        <w:jc w:val="both"/>
      </w:pPr>
      <w:r w:rsidRPr="00EF7D94">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6EA9C1B7" w14:textId="77777777" w:rsidR="00827348" w:rsidRPr="00EF7D94" w:rsidRDefault="00827348" w:rsidP="00827348">
      <w:pPr>
        <w:pStyle w:val="Default"/>
        <w:ind w:left="34" w:right="-108"/>
        <w:jc w:val="both"/>
      </w:pPr>
      <w:r w:rsidRPr="00EF7D94">
        <w:t>−         область   применения   получаемых   профессиональных   знаний   при   исполнении обязанностей военной службы;</w:t>
      </w:r>
    </w:p>
    <w:p w14:paraId="017986B1" w14:textId="77777777" w:rsidR="00827348" w:rsidRPr="00EF7D94" w:rsidRDefault="00827348" w:rsidP="00827348">
      <w:pPr>
        <w:pStyle w:val="Default"/>
        <w:ind w:left="34" w:right="-108"/>
        <w:jc w:val="both"/>
      </w:pPr>
      <w:r w:rsidRPr="00EF7D94">
        <w:t>−         порядок и правила оказания первой помощи.</w:t>
      </w:r>
    </w:p>
    <w:p w14:paraId="2E30D57F" w14:textId="77777777" w:rsidR="00827348" w:rsidRPr="00365855" w:rsidRDefault="00827348" w:rsidP="00827348">
      <w:pPr>
        <w:pStyle w:val="Default"/>
        <w:ind w:left="34" w:right="-108"/>
        <w:jc w:val="both"/>
      </w:pPr>
      <w:r w:rsidRPr="00365855">
        <w:lastRenderedPageBreak/>
        <w:t>Выпускник, освоивший образовательную программу, должен обладать следующими общими компетенциями:</w:t>
      </w:r>
    </w:p>
    <w:p w14:paraId="1464311C" w14:textId="77777777" w:rsidR="0042007E" w:rsidRDefault="0042007E" w:rsidP="0042007E">
      <w:pPr>
        <w:widowControl w:val="0"/>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14:paraId="62BCAC47" w14:textId="77777777" w:rsidR="0042007E" w:rsidRDefault="0042007E" w:rsidP="0042007E">
      <w:pPr>
        <w:widowControl w:val="0"/>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65A3682" w14:textId="77777777" w:rsidR="0042007E" w:rsidRDefault="0042007E" w:rsidP="0042007E">
      <w:pPr>
        <w:widowControl w:val="0"/>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Эффективно взаимодействовать и работать в коллективе и команде;</w:t>
      </w:r>
    </w:p>
    <w:p w14:paraId="2C9B6FDC" w14:textId="77777777" w:rsidR="0042007E" w:rsidRDefault="0042007E" w:rsidP="0042007E">
      <w:pPr>
        <w:widowControl w:val="0"/>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(в ред. Приказа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РФ </w:t>
      </w:r>
      <w:hyperlink r:id="rId12" w:anchor="l8835" w:history="1">
        <w:r>
          <w:rPr>
            <w:rFonts w:ascii="Times New Roman" w:hAnsi="Times New Roman" w:cs="Times New Roman"/>
            <w:sz w:val="24"/>
            <w:szCs w:val="24"/>
            <w:u w:val="single"/>
          </w:rPr>
          <w:t>от 03.07.2024 N 464</w:t>
        </w:r>
      </w:hyperlink>
      <w:r>
        <w:rPr>
          <w:rFonts w:ascii="Times New Roman" w:hAnsi="Times New Roman" w:cs="Times New Roman"/>
          <w:sz w:val="24"/>
          <w:szCs w:val="24"/>
        </w:rPr>
        <w:t>)</w:t>
      </w:r>
    </w:p>
    <w:p w14:paraId="621F09A3" w14:textId="77777777" w:rsidR="0042007E" w:rsidRDefault="0042007E" w:rsidP="0042007E">
      <w:pPr>
        <w:widowControl w:val="0"/>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BC18D54" w14:textId="00ABA139" w:rsidR="0042007E" w:rsidRDefault="00380E23" w:rsidP="0042007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A007992" w14:textId="057561EA" w:rsidR="00216C30" w:rsidRPr="009F75FA" w:rsidRDefault="00216C30" w:rsidP="009F7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9F75FA">
        <w:rPr>
          <w:rFonts w:ascii="Times New Roman" w:hAnsi="Times New Roman" w:cs="Times New Roman"/>
          <w:sz w:val="24"/>
          <w:szCs w:val="24"/>
        </w:rPr>
        <w:t xml:space="preserve">В результате освоения учебной дисциплины </w:t>
      </w:r>
      <w:r w:rsidR="00872C9F" w:rsidRPr="009F75FA">
        <w:rPr>
          <w:rFonts w:ascii="Times New Roman" w:hAnsi="Times New Roman" w:cs="Times New Roman"/>
          <w:sz w:val="24"/>
          <w:szCs w:val="24"/>
        </w:rPr>
        <w:t>СГ.03</w:t>
      </w:r>
      <w:r w:rsidRPr="009F75FA">
        <w:rPr>
          <w:rFonts w:ascii="Times New Roman" w:hAnsi="Times New Roman" w:cs="Times New Roman"/>
          <w:sz w:val="24"/>
          <w:szCs w:val="24"/>
        </w:rPr>
        <w:t xml:space="preserve"> Безопасность жизнедеятельности у выпускника должны быть сформированы следующие профессиональные компетенции:</w:t>
      </w:r>
    </w:p>
    <w:p w14:paraId="33FE654F" w14:textId="5C13783F" w:rsidR="00872C9F" w:rsidRDefault="0042007E" w:rsidP="009F7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ПК 1.4. Организовать процесс воспитания и обучения детей раннего и дошкольного возраста в соответствии с санитарными нормами и правилами.</w:t>
      </w:r>
    </w:p>
    <w:p w14:paraId="7ED19FAC" w14:textId="4AE7760E" w:rsidR="0042007E" w:rsidRDefault="0042007E" w:rsidP="009F7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ПК 2.4. 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p w14:paraId="7A80C0CD" w14:textId="38716CE9" w:rsidR="0042007E" w:rsidRPr="00216C30" w:rsidRDefault="0042007E" w:rsidP="009F7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ПК 3.5. Осуществлять организацию процесса </w:t>
      </w:r>
      <w:proofErr w:type="gramStart"/>
      <w:r>
        <w:rPr>
          <w:rFonts w:ascii="Times New Roman" w:hAnsi="Times New Roman" w:cs="Times New Roman"/>
          <w:sz w:val="24"/>
          <w:szCs w:val="24"/>
        </w:rPr>
        <w:t>обучения</w:t>
      </w:r>
      <w:proofErr w:type="gramEnd"/>
      <w:r>
        <w:rPr>
          <w:rFonts w:ascii="Times New Roman" w:hAnsi="Times New Roman" w:cs="Times New Roman"/>
          <w:sz w:val="24"/>
          <w:szCs w:val="24"/>
        </w:rPr>
        <w:t xml:space="preserve"> по основным общеобразовательным программам дошкольного образования в соответствии с санитарными нормами и правилами.</w:t>
      </w:r>
    </w:p>
    <w:p w14:paraId="41815E2B" w14:textId="77777777" w:rsidR="00216C30" w:rsidRPr="00216C30" w:rsidRDefault="00216C30" w:rsidP="00216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216C30">
        <w:rPr>
          <w:rFonts w:ascii="Times New Roman" w:hAnsi="Times New Roman" w:cs="Times New Roman"/>
          <w:b/>
          <w:sz w:val="24"/>
          <w:szCs w:val="24"/>
        </w:rPr>
        <w:t>1.4. Количество часов на освоение программы дисциплины:</w:t>
      </w:r>
    </w:p>
    <w:p w14:paraId="79341865" w14:textId="77777777" w:rsidR="0042007E" w:rsidRPr="0042007E" w:rsidRDefault="0042007E" w:rsidP="0042007E">
      <w:pPr>
        <w:spacing w:after="0" w:line="240" w:lineRule="auto"/>
        <w:ind w:firstLine="709"/>
        <w:rPr>
          <w:rFonts w:ascii="Times New Roman" w:hAnsi="Times New Roman" w:cs="Times New Roman"/>
          <w:sz w:val="24"/>
          <w:szCs w:val="24"/>
        </w:rPr>
      </w:pPr>
      <w:r w:rsidRPr="0042007E">
        <w:rPr>
          <w:rFonts w:ascii="Times New Roman" w:hAnsi="Times New Roman" w:cs="Times New Roman"/>
          <w:sz w:val="24"/>
          <w:szCs w:val="24"/>
        </w:rPr>
        <w:t xml:space="preserve">объём учебной нагрузки студента 72 часа, в том числе: </w:t>
      </w:r>
    </w:p>
    <w:p w14:paraId="5E98D3ED" w14:textId="7948ECD2" w:rsidR="0042007E" w:rsidRPr="0042007E" w:rsidRDefault="0042007E" w:rsidP="0042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bookmarkStart w:id="2" w:name="_bookmark1"/>
      <w:bookmarkEnd w:id="2"/>
      <w:r w:rsidRPr="0042007E">
        <w:rPr>
          <w:rFonts w:ascii="Times New Roman" w:hAnsi="Times New Roman" w:cs="Times New Roman"/>
          <w:color w:val="FF0000"/>
          <w:sz w:val="24"/>
          <w:szCs w:val="24"/>
          <w:lang w:eastAsia="ru-RU"/>
        </w:rPr>
        <w:t xml:space="preserve">            </w:t>
      </w:r>
      <w:r w:rsidRPr="0042007E">
        <w:rPr>
          <w:rFonts w:ascii="Times New Roman" w:hAnsi="Times New Roman" w:cs="Times New Roman"/>
          <w:sz w:val="24"/>
          <w:szCs w:val="24"/>
          <w:lang w:eastAsia="ru-RU"/>
        </w:rPr>
        <w:t>обязательной аудиторной учебной нагрузки студента 1</w:t>
      </w:r>
      <w:r>
        <w:rPr>
          <w:rFonts w:ascii="Times New Roman" w:hAnsi="Times New Roman" w:cs="Times New Roman"/>
          <w:sz w:val="24"/>
          <w:szCs w:val="24"/>
          <w:lang w:eastAsia="ru-RU"/>
        </w:rPr>
        <w:t>4</w:t>
      </w:r>
      <w:r w:rsidRPr="0042007E">
        <w:rPr>
          <w:rFonts w:ascii="Times New Roman" w:hAnsi="Times New Roman" w:cs="Times New Roman"/>
          <w:sz w:val="24"/>
          <w:szCs w:val="24"/>
          <w:lang w:eastAsia="ru-RU"/>
        </w:rPr>
        <w:t xml:space="preserve"> часов;</w:t>
      </w:r>
    </w:p>
    <w:p w14:paraId="2807010B" w14:textId="3A3E0461" w:rsidR="0042007E" w:rsidRPr="0042007E" w:rsidRDefault="0042007E" w:rsidP="0042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eastAsia="ru-RU"/>
        </w:rPr>
      </w:pPr>
      <w:r w:rsidRPr="0042007E">
        <w:rPr>
          <w:rFonts w:ascii="Times New Roman" w:hAnsi="Times New Roman" w:cs="Times New Roman"/>
          <w:sz w:val="24"/>
          <w:szCs w:val="24"/>
          <w:lang w:eastAsia="ru-RU"/>
        </w:rPr>
        <w:t>самостоятельной работы студента 5</w:t>
      </w:r>
      <w:r>
        <w:rPr>
          <w:rFonts w:ascii="Times New Roman" w:hAnsi="Times New Roman" w:cs="Times New Roman"/>
          <w:sz w:val="24"/>
          <w:szCs w:val="24"/>
          <w:lang w:eastAsia="ru-RU"/>
        </w:rPr>
        <w:t>8</w:t>
      </w:r>
      <w:r w:rsidRPr="0042007E">
        <w:rPr>
          <w:rFonts w:ascii="Times New Roman" w:hAnsi="Times New Roman" w:cs="Times New Roman"/>
          <w:sz w:val="24"/>
          <w:szCs w:val="24"/>
          <w:lang w:eastAsia="ru-RU"/>
        </w:rPr>
        <w:t xml:space="preserve"> часа;</w:t>
      </w:r>
    </w:p>
    <w:p w14:paraId="2FBFC396" w14:textId="77777777" w:rsidR="0042007E" w:rsidRPr="0042007E" w:rsidRDefault="0042007E" w:rsidP="0042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lang w:eastAsia="ru-RU"/>
        </w:rPr>
      </w:pPr>
      <w:r w:rsidRPr="0042007E">
        <w:rPr>
          <w:rFonts w:ascii="Times New Roman" w:hAnsi="Times New Roman" w:cs="Times New Roman"/>
          <w:sz w:val="24"/>
          <w:szCs w:val="24"/>
          <w:lang w:eastAsia="ru-RU"/>
        </w:rPr>
        <w:t>консультации 2 часа;</w:t>
      </w:r>
    </w:p>
    <w:p w14:paraId="7A3BDA2B" w14:textId="783AE190" w:rsidR="007E4262" w:rsidRPr="0042007E" w:rsidRDefault="0042007E" w:rsidP="0042007E">
      <w:pPr>
        <w:spacing w:after="0" w:line="240" w:lineRule="auto"/>
        <w:jc w:val="both"/>
        <w:rPr>
          <w:rFonts w:ascii="Times New Roman" w:hAnsi="Times New Roman" w:cs="Times New Roman"/>
          <w:b/>
          <w:sz w:val="24"/>
          <w:szCs w:val="24"/>
        </w:rPr>
      </w:pPr>
      <w:r>
        <w:rPr>
          <w:rFonts w:ascii="Times New Roman" w:hAnsi="Times New Roman" w:cs="Times New Roman"/>
          <w:sz w:val="24"/>
          <w:szCs w:val="24"/>
          <w:lang w:eastAsia="ru-RU"/>
        </w:rPr>
        <w:t xml:space="preserve">           </w:t>
      </w:r>
      <w:r w:rsidRPr="0042007E">
        <w:rPr>
          <w:rFonts w:ascii="Times New Roman" w:hAnsi="Times New Roman" w:cs="Times New Roman"/>
          <w:sz w:val="24"/>
          <w:szCs w:val="24"/>
          <w:lang w:eastAsia="ru-RU"/>
        </w:rPr>
        <w:t>промежуточная аттестация 6 часов</w:t>
      </w:r>
      <w:r w:rsidR="00872C9F" w:rsidRPr="0042007E">
        <w:rPr>
          <w:rFonts w:ascii="Times New Roman" w:hAnsi="Times New Roman" w:cs="Times New Roman"/>
          <w:b/>
          <w:sz w:val="24"/>
          <w:szCs w:val="24"/>
        </w:rPr>
        <w:t xml:space="preserve"> </w:t>
      </w:r>
    </w:p>
    <w:p w14:paraId="652D9AC1" w14:textId="77777777" w:rsidR="00872C9F" w:rsidRDefault="00872C9F" w:rsidP="00474715">
      <w:pPr>
        <w:jc w:val="both"/>
        <w:rPr>
          <w:rFonts w:ascii="Times New Roman" w:hAnsi="Times New Roman" w:cs="Times New Roman"/>
          <w:b/>
          <w:sz w:val="24"/>
          <w:szCs w:val="24"/>
        </w:rPr>
      </w:pPr>
    </w:p>
    <w:p w14:paraId="2196D720" w14:textId="77777777" w:rsidR="00872C9F" w:rsidRDefault="00872C9F" w:rsidP="00474715">
      <w:pPr>
        <w:jc w:val="both"/>
        <w:rPr>
          <w:rFonts w:ascii="Times New Roman" w:hAnsi="Times New Roman" w:cs="Times New Roman"/>
          <w:b/>
          <w:sz w:val="24"/>
          <w:szCs w:val="24"/>
        </w:rPr>
      </w:pPr>
    </w:p>
    <w:p w14:paraId="32C7A784" w14:textId="77777777" w:rsidR="00872C9F" w:rsidRDefault="00872C9F" w:rsidP="00474715">
      <w:pPr>
        <w:jc w:val="both"/>
        <w:rPr>
          <w:rFonts w:ascii="Times New Roman" w:hAnsi="Times New Roman" w:cs="Times New Roman"/>
          <w:b/>
          <w:sz w:val="24"/>
          <w:szCs w:val="24"/>
        </w:rPr>
      </w:pPr>
    </w:p>
    <w:p w14:paraId="307231F8" w14:textId="77777777" w:rsidR="00872C9F" w:rsidRDefault="00872C9F" w:rsidP="00474715">
      <w:pPr>
        <w:jc w:val="both"/>
        <w:rPr>
          <w:rFonts w:ascii="Times New Roman" w:hAnsi="Times New Roman" w:cs="Times New Roman"/>
          <w:b/>
          <w:sz w:val="24"/>
          <w:szCs w:val="24"/>
        </w:rPr>
      </w:pPr>
    </w:p>
    <w:p w14:paraId="27F3C7B8" w14:textId="77777777" w:rsidR="00872C9F" w:rsidRDefault="00872C9F" w:rsidP="00474715">
      <w:pPr>
        <w:jc w:val="both"/>
        <w:rPr>
          <w:rFonts w:ascii="Times New Roman" w:hAnsi="Times New Roman" w:cs="Times New Roman"/>
          <w:b/>
          <w:sz w:val="24"/>
          <w:szCs w:val="24"/>
        </w:rPr>
      </w:pPr>
    </w:p>
    <w:p w14:paraId="4E41A267" w14:textId="77777777" w:rsidR="00872C9F" w:rsidRPr="00474715" w:rsidRDefault="00872C9F" w:rsidP="00474715">
      <w:pPr>
        <w:jc w:val="both"/>
        <w:rPr>
          <w:rFonts w:ascii="Times New Roman" w:hAnsi="Times New Roman" w:cs="Times New Roman"/>
          <w:sz w:val="24"/>
          <w:szCs w:val="24"/>
        </w:rPr>
      </w:pPr>
    </w:p>
    <w:p w14:paraId="47002AF9" w14:textId="77777777" w:rsidR="007E4262" w:rsidRPr="00794DDF" w:rsidRDefault="007E4262" w:rsidP="007E4262">
      <w:pPr>
        <w:pStyle w:val="Default"/>
        <w:ind w:left="34" w:right="-108"/>
        <w:jc w:val="both"/>
      </w:pPr>
    </w:p>
    <w:p w14:paraId="6C7D7F53" w14:textId="77777777" w:rsidR="007E4262" w:rsidRPr="00794DDF" w:rsidRDefault="007E4262" w:rsidP="007E4262">
      <w:pPr>
        <w:pStyle w:val="Default"/>
        <w:ind w:left="34" w:right="-108"/>
        <w:jc w:val="both"/>
      </w:pPr>
    </w:p>
    <w:p w14:paraId="0CF663C4" w14:textId="77777777" w:rsidR="003068D4" w:rsidRDefault="003068D4" w:rsidP="00AE628B">
      <w:pPr>
        <w:spacing w:line="240" w:lineRule="auto"/>
        <w:jc w:val="both"/>
        <w:rPr>
          <w:color w:val="FF0000"/>
          <w:sz w:val="24"/>
          <w:szCs w:val="24"/>
        </w:rPr>
      </w:pPr>
    </w:p>
    <w:p w14:paraId="05EC59D6" w14:textId="77777777" w:rsidR="0042007E" w:rsidRDefault="0042007E" w:rsidP="00AE628B">
      <w:pPr>
        <w:spacing w:line="240" w:lineRule="auto"/>
        <w:jc w:val="both"/>
        <w:rPr>
          <w:color w:val="FF0000"/>
          <w:sz w:val="24"/>
          <w:szCs w:val="24"/>
        </w:rPr>
      </w:pPr>
    </w:p>
    <w:p w14:paraId="573F186B" w14:textId="77777777" w:rsidR="0042007E" w:rsidRDefault="0042007E" w:rsidP="00AE628B">
      <w:pPr>
        <w:spacing w:line="240" w:lineRule="auto"/>
        <w:jc w:val="both"/>
        <w:rPr>
          <w:color w:val="FF0000"/>
          <w:sz w:val="24"/>
          <w:szCs w:val="24"/>
        </w:rPr>
      </w:pPr>
    </w:p>
    <w:p w14:paraId="1E2302E7" w14:textId="77777777" w:rsidR="00FF7F6B" w:rsidRDefault="00FF7F6B" w:rsidP="00AE628B">
      <w:pPr>
        <w:spacing w:line="240" w:lineRule="auto"/>
        <w:jc w:val="both"/>
        <w:rPr>
          <w:color w:val="FF0000"/>
          <w:sz w:val="24"/>
          <w:szCs w:val="24"/>
        </w:rPr>
      </w:pPr>
    </w:p>
    <w:p w14:paraId="0379931A" w14:textId="77777777" w:rsidR="00380E23" w:rsidRDefault="00380E23" w:rsidP="00AE628B">
      <w:pPr>
        <w:spacing w:line="240" w:lineRule="auto"/>
        <w:jc w:val="both"/>
        <w:rPr>
          <w:color w:val="FF0000"/>
          <w:sz w:val="24"/>
          <w:szCs w:val="24"/>
        </w:rPr>
      </w:pPr>
    </w:p>
    <w:p w14:paraId="6A0CFE6C" w14:textId="77777777" w:rsidR="00380E23" w:rsidRDefault="00380E23" w:rsidP="00AE628B">
      <w:pPr>
        <w:spacing w:line="240" w:lineRule="auto"/>
        <w:jc w:val="both"/>
        <w:rPr>
          <w:color w:val="FF0000"/>
          <w:sz w:val="24"/>
          <w:szCs w:val="24"/>
        </w:rPr>
      </w:pPr>
    </w:p>
    <w:p w14:paraId="4033161C" w14:textId="77777777" w:rsidR="00C47341" w:rsidRPr="00F157ED" w:rsidRDefault="00C47341" w:rsidP="00C47341">
      <w:pPr>
        <w:pStyle w:val="a8"/>
        <w:widowControl w:val="0"/>
        <w:numPr>
          <w:ilvl w:val="0"/>
          <w:numId w:val="26"/>
        </w:numPr>
        <w:autoSpaceDE w:val="0"/>
        <w:autoSpaceDN w:val="0"/>
        <w:spacing w:after="0" w:line="240" w:lineRule="auto"/>
        <w:jc w:val="center"/>
        <w:rPr>
          <w:rFonts w:ascii="Times New Roman" w:hAnsi="Times New Roman" w:cs="Times New Roman"/>
          <w:b/>
        </w:rPr>
      </w:pPr>
      <w:r w:rsidRPr="00C47341">
        <w:rPr>
          <w:rFonts w:ascii="Times New Roman" w:hAnsi="Times New Roman" w:cs="Times New Roman"/>
          <w:b/>
          <w:sz w:val="24"/>
        </w:rPr>
        <w:lastRenderedPageBreak/>
        <w:t>СТРУКТУРА И СОДЕРЖАНИЕ УЧЕБНОЙ ДИСЦИПЛИНЫ</w:t>
      </w:r>
    </w:p>
    <w:p w14:paraId="02E400E0" w14:textId="77777777" w:rsidR="00F157ED" w:rsidRPr="00C47341" w:rsidRDefault="00872C9F" w:rsidP="00F157ED">
      <w:pPr>
        <w:pStyle w:val="a8"/>
        <w:widowControl w:val="0"/>
        <w:autoSpaceDE w:val="0"/>
        <w:autoSpaceDN w:val="0"/>
        <w:spacing w:after="0" w:line="240" w:lineRule="auto"/>
        <w:ind w:left="462"/>
        <w:jc w:val="center"/>
        <w:rPr>
          <w:rFonts w:ascii="Times New Roman" w:hAnsi="Times New Roman" w:cs="Times New Roman"/>
          <w:b/>
        </w:rPr>
      </w:pPr>
      <w:r>
        <w:rPr>
          <w:rFonts w:ascii="Times New Roman" w:hAnsi="Times New Roman" w:cs="Times New Roman"/>
          <w:b/>
          <w:sz w:val="24"/>
        </w:rPr>
        <w:t>СГ.03</w:t>
      </w:r>
      <w:r w:rsidR="00F157ED">
        <w:rPr>
          <w:rFonts w:ascii="Times New Roman" w:hAnsi="Times New Roman" w:cs="Times New Roman"/>
          <w:b/>
          <w:sz w:val="24"/>
        </w:rPr>
        <w:t xml:space="preserve"> Безопасность жизнедеятельности</w:t>
      </w:r>
    </w:p>
    <w:p w14:paraId="0002368B" w14:textId="77777777" w:rsidR="00C47341" w:rsidRPr="00C47341" w:rsidRDefault="00C47341" w:rsidP="003A7244">
      <w:pPr>
        <w:pStyle w:val="ae"/>
        <w:rPr>
          <w:b/>
          <w:sz w:val="20"/>
        </w:rPr>
      </w:pPr>
    </w:p>
    <w:p w14:paraId="6FF32991" w14:textId="6B9A845B" w:rsidR="00C47341" w:rsidRDefault="00C47341" w:rsidP="00F157ED">
      <w:pPr>
        <w:pStyle w:val="a8"/>
        <w:widowControl w:val="0"/>
        <w:numPr>
          <w:ilvl w:val="1"/>
          <w:numId w:val="26"/>
        </w:numPr>
        <w:autoSpaceDE w:val="0"/>
        <w:autoSpaceDN w:val="0"/>
        <w:spacing w:after="0" w:line="240" w:lineRule="auto"/>
        <w:ind w:left="0" w:firstLine="0"/>
        <w:contextualSpacing w:val="0"/>
        <w:jc w:val="both"/>
        <w:rPr>
          <w:rFonts w:ascii="Times New Roman" w:hAnsi="Times New Roman" w:cs="Times New Roman"/>
          <w:b/>
          <w:sz w:val="24"/>
        </w:rPr>
      </w:pPr>
      <w:r w:rsidRPr="00F157ED">
        <w:rPr>
          <w:rFonts w:ascii="Times New Roman" w:hAnsi="Times New Roman" w:cs="Times New Roman"/>
          <w:b/>
          <w:sz w:val="24"/>
        </w:rPr>
        <w:t xml:space="preserve">Объем учебной дисциплины и виды учебной </w:t>
      </w:r>
      <w:r w:rsidR="003068D4">
        <w:rPr>
          <w:rFonts w:ascii="Times New Roman" w:hAnsi="Times New Roman" w:cs="Times New Roman"/>
          <w:b/>
          <w:sz w:val="24"/>
        </w:rPr>
        <w:t>деятельности для специальности:</w:t>
      </w:r>
    </w:p>
    <w:p w14:paraId="0CAF2ED1" w14:textId="77777777" w:rsidR="0042007E" w:rsidRPr="00F157ED" w:rsidRDefault="0042007E" w:rsidP="0042007E">
      <w:pPr>
        <w:pStyle w:val="a8"/>
        <w:widowControl w:val="0"/>
        <w:autoSpaceDE w:val="0"/>
        <w:autoSpaceDN w:val="0"/>
        <w:spacing w:after="0" w:line="240" w:lineRule="auto"/>
        <w:ind w:left="0"/>
        <w:contextualSpacing w:val="0"/>
        <w:jc w:val="both"/>
        <w:rPr>
          <w:rFonts w:ascii="Times New Roman" w:hAnsi="Times New Roman" w:cs="Times New Roman"/>
          <w:b/>
          <w:sz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42007E" w:rsidRPr="0093568C" w14:paraId="1004A6E9" w14:textId="77777777" w:rsidTr="0042007E">
        <w:trPr>
          <w:trHeight w:val="20"/>
        </w:trPr>
        <w:tc>
          <w:tcPr>
            <w:tcW w:w="8005" w:type="dxa"/>
          </w:tcPr>
          <w:p w14:paraId="43D20240" w14:textId="77777777" w:rsidR="0042007E" w:rsidRPr="0093568C" w:rsidRDefault="0042007E" w:rsidP="0042007E">
            <w:pPr>
              <w:pStyle w:val="TableParagraph"/>
              <w:ind w:left="57"/>
              <w:rPr>
                <w:b/>
                <w:sz w:val="24"/>
                <w:szCs w:val="24"/>
              </w:rPr>
            </w:pPr>
            <w:proofErr w:type="spellStart"/>
            <w:r w:rsidRPr="0093568C">
              <w:rPr>
                <w:b/>
                <w:sz w:val="24"/>
                <w:szCs w:val="24"/>
              </w:rPr>
              <w:t>Вид</w:t>
            </w:r>
            <w:proofErr w:type="spellEnd"/>
            <w:r w:rsidRPr="0093568C">
              <w:rPr>
                <w:b/>
                <w:sz w:val="24"/>
                <w:szCs w:val="24"/>
              </w:rPr>
              <w:t xml:space="preserve"> </w:t>
            </w:r>
            <w:proofErr w:type="spellStart"/>
            <w:r w:rsidRPr="0093568C">
              <w:rPr>
                <w:b/>
                <w:sz w:val="24"/>
                <w:szCs w:val="24"/>
              </w:rPr>
              <w:t>учебной</w:t>
            </w:r>
            <w:proofErr w:type="spellEnd"/>
            <w:r w:rsidRPr="0093568C">
              <w:rPr>
                <w:b/>
                <w:sz w:val="24"/>
                <w:szCs w:val="24"/>
              </w:rPr>
              <w:t xml:space="preserve"> </w:t>
            </w:r>
            <w:proofErr w:type="spellStart"/>
            <w:r>
              <w:rPr>
                <w:b/>
                <w:sz w:val="24"/>
                <w:szCs w:val="24"/>
              </w:rPr>
              <w:t>деятельности</w:t>
            </w:r>
            <w:proofErr w:type="spellEnd"/>
          </w:p>
        </w:tc>
        <w:tc>
          <w:tcPr>
            <w:tcW w:w="1493" w:type="dxa"/>
          </w:tcPr>
          <w:p w14:paraId="6AAD28D7" w14:textId="77777777" w:rsidR="0042007E" w:rsidRPr="0093568C" w:rsidRDefault="0042007E" w:rsidP="0042007E">
            <w:pPr>
              <w:pStyle w:val="TableParagraph"/>
              <w:ind w:left="57"/>
              <w:rPr>
                <w:b/>
                <w:sz w:val="24"/>
                <w:szCs w:val="24"/>
              </w:rPr>
            </w:pPr>
            <w:proofErr w:type="spellStart"/>
            <w:r w:rsidRPr="0093568C">
              <w:rPr>
                <w:b/>
                <w:sz w:val="24"/>
                <w:szCs w:val="24"/>
              </w:rPr>
              <w:t>Объем</w:t>
            </w:r>
            <w:proofErr w:type="spellEnd"/>
            <w:r w:rsidRPr="0093568C">
              <w:rPr>
                <w:b/>
                <w:sz w:val="24"/>
                <w:szCs w:val="24"/>
              </w:rPr>
              <w:t xml:space="preserve"> </w:t>
            </w:r>
            <w:proofErr w:type="spellStart"/>
            <w:r w:rsidRPr="0093568C">
              <w:rPr>
                <w:b/>
                <w:sz w:val="24"/>
                <w:szCs w:val="24"/>
              </w:rPr>
              <w:t>часов</w:t>
            </w:r>
            <w:proofErr w:type="spellEnd"/>
          </w:p>
        </w:tc>
      </w:tr>
      <w:tr w:rsidR="0042007E" w:rsidRPr="00625F0D" w14:paraId="33918068" w14:textId="77777777" w:rsidTr="0042007E">
        <w:trPr>
          <w:trHeight w:val="20"/>
        </w:trPr>
        <w:tc>
          <w:tcPr>
            <w:tcW w:w="8005" w:type="dxa"/>
          </w:tcPr>
          <w:p w14:paraId="1D83F437" w14:textId="77777777" w:rsidR="0042007E" w:rsidRPr="0093568C" w:rsidRDefault="0042007E" w:rsidP="0042007E">
            <w:pPr>
              <w:pStyle w:val="TableParagraph"/>
              <w:ind w:left="57"/>
              <w:rPr>
                <w:b/>
                <w:sz w:val="24"/>
                <w:szCs w:val="24"/>
              </w:rPr>
            </w:pPr>
            <w:bookmarkStart w:id="3" w:name="_Hlk146264527"/>
            <w:proofErr w:type="spellStart"/>
            <w:r w:rsidRPr="0093568C">
              <w:rPr>
                <w:b/>
                <w:sz w:val="24"/>
                <w:szCs w:val="24"/>
              </w:rPr>
              <w:t>Объем</w:t>
            </w:r>
            <w:proofErr w:type="spellEnd"/>
            <w:r w:rsidRPr="0093568C">
              <w:rPr>
                <w:b/>
                <w:sz w:val="24"/>
                <w:szCs w:val="24"/>
              </w:rPr>
              <w:t xml:space="preserve"> </w:t>
            </w:r>
            <w:proofErr w:type="spellStart"/>
            <w:r w:rsidRPr="0093568C">
              <w:rPr>
                <w:b/>
                <w:sz w:val="24"/>
                <w:szCs w:val="24"/>
              </w:rPr>
              <w:t>образовательной</w:t>
            </w:r>
            <w:proofErr w:type="spellEnd"/>
            <w:r w:rsidRPr="0093568C">
              <w:rPr>
                <w:b/>
                <w:sz w:val="24"/>
                <w:szCs w:val="24"/>
              </w:rPr>
              <w:t xml:space="preserve"> </w:t>
            </w:r>
            <w:proofErr w:type="spellStart"/>
            <w:r w:rsidRPr="0093568C">
              <w:rPr>
                <w:b/>
                <w:sz w:val="24"/>
                <w:szCs w:val="24"/>
              </w:rPr>
              <w:t>программы</w:t>
            </w:r>
            <w:bookmarkEnd w:id="3"/>
            <w:proofErr w:type="spellEnd"/>
          </w:p>
        </w:tc>
        <w:tc>
          <w:tcPr>
            <w:tcW w:w="1493" w:type="dxa"/>
          </w:tcPr>
          <w:p w14:paraId="6A3CA4F7" w14:textId="77777777" w:rsidR="0042007E" w:rsidRPr="00625F0D" w:rsidRDefault="0042007E" w:rsidP="0042007E">
            <w:pPr>
              <w:pStyle w:val="TableParagraph"/>
              <w:ind w:left="57"/>
              <w:rPr>
                <w:b/>
                <w:bCs/>
                <w:sz w:val="24"/>
                <w:szCs w:val="24"/>
              </w:rPr>
            </w:pPr>
            <w:r>
              <w:rPr>
                <w:b/>
                <w:bCs/>
                <w:sz w:val="24"/>
                <w:szCs w:val="24"/>
              </w:rPr>
              <w:t>72</w:t>
            </w:r>
          </w:p>
        </w:tc>
      </w:tr>
      <w:tr w:rsidR="0042007E" w:rsidRPr="00625F0D" w14:paraId="791A8BAC" w14:textId="77777777" w:rsidTr="0042007E">
        <w:trPr>
          <w:trHeight w:val="20"/>
        </w:trPr>
        <w:tc>
          <w:tcPr>
            <w:tcW w:w="8005" w:type="dxa"/>
          </w:tcPr>
          <w:p w14:paraId="6FF7E61A" w14:textId="77777777" w:rsidR="0042007E" w:rsidRPr="0042007E" w:rsidRDefault="0042007E" w:rsidP="0042007E">
            <w:pPr>
              <w:pStyle w:val="TableParagraph"/>
              <w:ind w:left="57"/>
              <w:rPr>
                <w:b/>
                <w:sz w:val="24"/>
                <w:szCs w:val="24"/>
                <w:lang w:val="ru-RU"/>
              </w:rPr>
            </w:pPr>
            <w:r w:rsidRPr="0042007E">
              <w:rPr>
                <w:b/>
                <w:sz w:val="24"/>
                <w:szCs w:val="24"/>
                <w:lang w:val="ru-RU"/>
              </w:rPr>
              <w:t xml:space="preserve">Объем работы </w:t>
            </w:r>
            <w:proofErr w:type="gramStart"/>
            <w:r w:rsidRPr="0042007E">
              <w:rPr>
                <w:b/>
                <w:sz w:val="24"/>
                <w:szCs w:val="24"/>
                <w:lang w:val="ru-RU"/>
              </w:rPr>
              <w:t>обучающихся</w:t>
            </w:r>
            <w:proofErr w:type="gramEnd"/>
            <w:r w:rsidRPr="0042007E">
              <w:rPr>
                <w:b/>
                <w:sz w:val="24"/>
                <w:szCs w:val="24"/>
                <w:lang w:val="ru-RU"/>
              </w:rPr>
              <w:t xml:space="preserve"> во взаимодействии с преподавателем</w:t>
            </w:r>
          </w:p>
        </w:tc>
        <w:tc>
          <w:tcPr>
            <w:tcW w:w="1493" w:type="dxa"/>
          </w:tcPr>
          <w:p w14:paraId="144368DC" w14:textId="38388D47" w:rsidR="0042007E" w:rsidRPr="00A3220A" w:rsidRDefault="0042007E" w:rsidP="00A3220A">
            <w:pPr>
              <w:pStyle w:val="TableParagraph"/>
              <w:ind w:left="57"/>
              <w:rPr>
                <w:b/>
                <w:bCs/>
                <w:sz w:val="24"/>
                <w:szCs w:val="24"/>
                <w:lang w:val="ru-RU"/>
              </w:rPr>
            </w:pPr>
            <w:r>
              <w:rPr>
                <w:b/>
                <w:bCs/>
                <w:sz w:val="24"/>
                <w:szCs w:val="24"/>
              </w:rPr>
              <w:t>1</w:t>
            </w:r>
            <w:r w:rsidR="00A3220A">
              <w:rPr>
                <w:b/>
                <w:bCs/>
                <w:sz w:val="24"/>
                <w:szCs w:val="24"/>
                <w:lang w:val="ru-RU"/>
              </w:rPr>
              <w:t>4</w:t>
            </w:r>
          </w:p>
        </w:tc>
      </w:tr>
      <w:tr w:rsidR="0042007E" w:rsidRPr="0093568C" w14:paraId="6F866E07" w14:textId="77777777" w:rsidTr="0042007E">
        <w:trPr>
          <w:trHeight w:val="20"/>
        </w:trPr>
        <w:tc>
          <w:tcPr>
            <w:tcW w:w="8005" w:type="dxa"/>
          </w:tcPr>
          <w:p w14:paraId="0A6D37D4" w14:textId="77777777" w:rsidR="0042007E" w:rsidRPr="0093568C" w:rsidRDefault="0042007E" w:rsidP="0042007E">
            <w:pPr>
              <w:pStyle w:val="TableParagraph"/>
              <w:ind w:left="57"/>
              <w:rPr>
                <w:sz w:val="24"/>
                <w:szCs w:val="24"/>
              </w:rPr>
            </w:pPr>
            <w:proofErr w:type="spellStart"/>
            <w:r>
              <w:rPr>
                <w:sz w:val="24"/>
                <w:szCs w:val="24"/>
              </w:rPr>
              <w:t>Лекции</w:t>
            </w:r>
            <w:proofErr w:type="spellEnd"/>
            <w:r>
              <w:rPr>
                <w:sz w:val="24"/>
                <w:szCs w:val="24"/>
              </w:rPr>
              <w:t xml:space="preserve">, </w:t>
            </w:r>
            <w:proofErr w:type="spellStart"/>
            <w:r>
              <w:rPr>
                <w:sz w:val="24"/>
                <w:szCs w:val="24"/>
              </w:rPr>
              <w:t>уроки</w:t>
            </w:r>
            <w:proofErr w:type="spellEnd"/>
          </w:p>
        </w:tc>
        <w:tc>
          <w:tcPr>
            <w:tcW w:w="1493" w:type="dxa"/>
          </w:tcPr>
          <w:p w14:paraId="1B037AB0" w14:textId="77777777" w:rsidR="0042007E" w:rsidRPr="0093568C" w:rsidRDefault="0042007E" w:rsidP="0042007E">
            <w:pPr>
              <w:pStyle w:val="TableParagraph"/>
              <w:ind w:left="57"/>
              <w:rPr>
                <w:sz w:val="24"/>
                <w:szCs w:val="24"/>
              </w:rPr>
            </w:pPr>
            <w:r>
              <w:rPr>
                <w:sz w:val="24"/>
                <w:szCs w:val="24"/>
              </w:rPr>
              <w:t>4</w:t>
            </w:r>
          </w:p>
        </w:tc>
      </w:tr>
      <w:tr w:rsidR="0042007E" w:rsidRPr="0093568C" w14:paraId="0CB0EDDD" w14:textId="77777777" w:rsidTr="0042007E">
        <w:trPr>
          <w:trHeight w:val="20"/>
        </w:trPr>
        <w:tc>
          <w:tcPr>
            <w:tcW w:w="8005" w:type="dxa"/>
          </w:tcPr>
          <w:p w14:paraId="1337F64F" w14:textId="77777777" w:rsidR="0042007E" w:rsidRPr="0093568C" w:rsidRDefault="0042007E" w:rsidP="0042007E">
            <w:pPr>
              <w:pStyle w:val="TableParagraph"/>
              <w:ind w:left="57"/>
              <w:rPr>
                <w:sz w:val="24"/>
                <w:szCs w:val="24"/>
              </w:rPr>
            </w:pPr>
            <w:proofErr w:type="spellStart"/>
            <w:r>
              <w:rPr>
                <w:sz w:val="24"/>
                <w:szCs w:val="24"/>
              </w:rPr>
              <w:t>Пр</w:t>
            </w:r>
            <w:r w:rsidRPr="0093568C">
              <w:rPr>
                <w:sz w:val="24"/>
                <w:szCs w:val="24"/>
              </w:rPr>
              <w:t>актические</w:t>
            </w:r>
            <w:proofErr w:type="spellEnd"/>
            <w:r w:rsidRPr="0093568C">
              <w:rPr>
                <w:sz w:val="24"/>
                <w:szCs w:val="24"/>
              </w:rPr>
              <w:t xml:space="preserve"> </w:t>
            </w:r>
            <w:proofErr w:type="spellStart"/>
            <w:r>
              <w:rPr>
                <w:sz w:val="24"/>
                <w:szCs w:val="24"/>
              </w:rPr>
              <w:t>занятия</w:t>
            </w:r>
            <w:proofErr w:type="spellEnd"/>
            <w:r>
              <w:rPr>
                <w:sz w:val="24"/>
                <w:szCs w:val="24"/>
              </w:rPr>
              <w:t xml:space="preserve"> </w:t>
            </w:r>
          </w:p>
        </w:tc>
        <w:tc>
          <w:tcPr>
            <w:tcW w:w="1493" w:type="dxa"/>
          </w:tcPr>
          <w:p w14:paraId="64F1009A" w14:textId="0470D0E9" w:rsidR="0042007E" w:rsidRPr="00A3220A" w:rsidRDefault="00A3220A" w:rsidP="0042007E">
            <w:pPr>
              <w:pStyle w:val="TableParagraph"/>
              <w:ind w:left="57"/>
              <w:rPr>
                <w:sz w:val="24"/>
                <w:szCs w:val="24"/>
                <w:lang w:val="ru-RU"/>
              </w:rPr>
            </w:pPr>
            <w:r>
              <w:rPr>
                <w:sz w:val="24"/>
                <w:szCs w:val="24"/>
                <w:lang w:val="ru-RU"/>
              </w:rPr>
              <w:t>2</w:t>
            </w:r>
          </w:p>
        </w:tc>
      </w:tr>
      <w:tr w:rsidR="0042007E" w:rsidRPr="0093568C" w14:paraId="3B5E38E1" w14:textId="77777777" w:rsidTr="0042007E">
        <w:trPr>
          <w:trHeight w:val="20"/>
        </w:trPr>
        <w:tc>
          <w:tcPr>
            <w:tcW w:w="8005" w:type="dxa"/>
          </w:tcPr>
          <w:p w14:paraId="7AA1E98F" w14:textId="77777777" w:rsidR="0042007E" w:rsidRPr="0093568C" w:rsidRDefault="0042007E" w:rsidP="0042007E">
            <w:pPr>
              <w:pStyle w:val="TableParagraph"/>
              <w:ind w:left="57"/>
              <w:rPr>
                <w:sz w:val="24"/>
                <w:szCs w:val="24"/>
              </w:rPr>
            </w:pPr>
            <w:proofErr w:type="spellStart"/>
            <w:r>
              <w:rPr>
                <w:sz w:val="24"/>
                <w:szCs w:val="24"/>
              </w:rPr>
              <w:t>К</w:t>
            </w:r>
            <w:r w:rsidRPr="0093568C">
              <w:rPr>
                <w:sz w:val="24"/>
                <w:szCs w:val="24"/>
              </w:rPr>
              <w:t>онсультации</w:t>
            </w:r>
            <w:proofErr w:type="spellEnd"/>
          </w:p>
        </w:tc>
        <w:tc>
          <w:tcPr>
            <w:tcW w:w="1493" w:type="dxa"/>
          </w:tcPr>
          <w:p w14:paraId="308A0E95" w14:textId="77777777" w:rsidR="0042007E" w:rsidRPr="0093568C" w:rsidRDefault="0042007E" w:rsidP="0042007E">
            <w:pPr>
              <w:pStyle w:val="TableParagraph"/>
              <w:ind w:left="57"/>
              <w:rPr>
                <w:sz w:val="24"/>
                <w:szCs w:val="24"/>
              </w:rPr>
            </w:pPr>
            <w:r w:rsidRPr="0093568C">
              <w:rPr>
                <w:sz w:val="24"/>
                <w:szCs w:val="24"/>
              </w:rPr>
              <w:t>2</w:t>
            </w:r>
          </w:p>
        </w:tc>
      </w:tr>
      <w:tr w:rsidR="0042007E" w:rsidRPr="0093568C" w14:paraId="6167F16F" w14:textId="77777777" w:rsidTr="0042007E">
        <w:trPr>
          <w:trHeight w:val="20"/>
        </w:trPr>
        <w:tc>
          <w:tcPr>
            <w:tcW w:w="8005" w:type="dxa"/>
          </w:tcPr>
          <w:p w14:paraId="28B8E5E8" w14:textId="77777777" w:rsidR="0042007E" w:rsidRPr="00037063" w:rsidRDefault="0042007E" w:rsidP="0042007E">
            <w:pPr>
              <w:pStyle w:val="TableParagraph"/>
              <w:ind w:left="57"/>
              <w:rPr>
                <w:sz w:val="24"/>
                <w:szCs w:val="24"/>
              </w:rPr>
            </w:pPr>
            <w:proofErr w:type="spellStart"/>
            <w:r>
              <w:rPr>
                <w:sz w:val="24"/>
                <w:szCs w:val="24"/>
              </w:rPr>
              <w:t>Э</w:t>
            </w:r>
            <w:r w:rsidRPr="00037063">
              <w:rPr>
                <w:sz w:val="24"/>
                <w:szCs w:val="24"/>
              </w:rPr>
              <w:t>кзамен</w:t>
            </w:r>
            <w:proofErr w:type="spellEnd"/>
            <w:r w:rsidRPr="00037063">
              <w:rPr>
                <w:sz w:val="24"/>
                <w:szCs w:val="24"/>
              </w:rPr>
              <w:t xml:space="preserve"> </w:t>
            </w:r>
          </w:p>
        </w:tc>
        <w:tc>
          <w:tcPr>
            <w:tcW w:w="1493" w:type="dxa"/>
          </w:tcPr>
          <w:p w14:paraId="5858CAC6" w14:textId="77777777" w:rsidR="0042007E" w:rsidRPr="0093568C" w:rsidRDefault="0042007E" w:rsidP="0042007E">
            <w:pPr>
              <w:pStyle w:val="TableParagraph"/>
              <w:ind w:left="57"/>
              <w:rPr>
                <w:sz w:val="24"/>
                <w:szCs w:val="24"/>
              </w:rPr>
            </w:pPr>
            <w:r>
              <w:rPr>
                <w:sz w:val="24"/>
                <w:szCs w:val="24"/>
              </w:rPr>
              <w:t>6</w:t>
            </w:r>
          </w:p>
        </w:tc>
      </w:tr>
      <w:tr w:rsidR="0042007E" w:rsidRPr="00625F0D" w14:paraId="571A14C1" w14:textId="77777777" w:rsidTr="0042007E">
        <w:trPr>
          <w:trHeight w:val="20"/>
        </w:trPr>
        <w:tc>
          <w:tcPr>
            <w:tcW w:w="8005" w:type="dxa"/>
          </w:tcPr>
          <w:p w14:paraId="6BA6118E" w14:textId="77777777" w:rsidR="0042007E" w:rsidRDefault="0042007E" w:rsidP="0042007E">
            <w:pPr>
              <w:pStyle w:val="TableParagraph"/>
              <w:ind w:left="57"/>
              <w:rPr>
                <w:sz w:val="24"/>
                <w:szCs w:val="24"/>
              </w:rPr>
            </w:pPr>
            <w:proofErr w:type="spellStart"/>
            <w:r w:rsidRPr="00625F0D">
              <w:rPr>
                <w:b/>
                <w:sz w:val="24"/>
                <w:szCs w:val="24"/>
                <w:lang w:eastAsia="ru-RU"/>
              </w:rPr>
              <w:t>Самостоятельная</w:t>
            </w:r>
            <w:proofErr w:type="spellEnd"/>
            <w:r w:rsidRPr="00625F0D">
              <w:rPr>
                <w:b/>
                <w:sz w:val="24"/>
                <w:szCs w:val="24"/>
                <w:lang w:eastAsia="ru-RU"/>
              </w:rPr>
              <w:t xml:space="preserve"> </w:t>
            </w:r>
            <w:proofErr w:type="spellStart"/>
            <w:r w:rsidRPr="00625F0D">
              <w:rPr>
                <w:b/>
                <w:sz w:val="24"/>
                <w:szCs w:val="24"/>
                <w:lang w:eastAsia="ru-RU"/>
              </w:rPr>
              <w:t>работа</w:t>
            </w:r>
            <w:proofErr w:type="spellEnd"/>
            <w:r w:rsidRPr="00625F0D">
              <w:rPr>
                <w:b/>
                <w:sz w:val="24"/>
                <w:szCs w:val="24"/>
                <w:lang w:eastAsia="ru-RU"/>
              </w:rPr>
              <w:t xml:space="preserve"> </w:t>
            </w:r>
            <w:proofErr w:type="spellStart"/>
            <w:r w:rsidRPr="00625F0D">
              <w:rPr>
                <w:b/>
                <w:sz w:val="24"/>
                <w:szCs w:val="24"/>
                <w:lang w:eastAsia="ru-RU"/>
              </w:rPr>
              <w:t>обучающегося</w:t>
            </w:r>
            <w:proofErr w:type="spellEnd"/>
            <w:r w:rsidRPr="00625F0D">
              <w:rPr>
                <w:b/>
                <w:sz w:val="24"/>
                <w:szCs w:val="24"/>
                <w:lang w:eastAsia="ru-RU"/>
              </w:rPr>
              <w:t>:</w:t>
            </w:r>
          </w:p>
        </w:tc>
        <w:tc>
          <w:tcPr>
            <w:tcW w:w="1493" w:type="dxa"/>
          </w:tcPr>
          <w:p w14:paraId="5CFC5372" w14:textId="026B3325" w:rsidR="0042007E" w:rsidRPr="00A3220A" w:rsidRDefault="0042007E" w:rsidP="00A3220A">
            <w:pPr>
              <w:pStyle w:val="TableParagraph"/>
              <w:ind w:left="57"/>
              <w:rPr>
                <w:b/>
                <w:bCs/>
                <w:sz w:val="24"/>
                <w:szCs w:val="24"/>
                <w:lang w:val="ru-RU"/>
              </w:rPr>
            </w:pPr>
            <w:r>
              <w:rPr>
                <w:b/>
                <w:bCs/>
                <w:sz w:val="24"/>
                <w:szCs w:val="24"/>
              </w:rPr>
              <w:t>5</w:t>
            </w:r>
            <w:r w:rsidR="00A3220A">
              <w:rPr>
                <w:b/>
                <w:bCs/>
                <w:sz w:val="24"/>
                <w:szCs w:val="24"/>
                <w:lang w:val="ru-RU"/>
              </w:rPr>
              <w:t>8</w:t>
            </w:r>
          </w:p>
        </w:tc>
      </w:tr>
      <w:tr w:rsidR="00894C3E" w:rsidRPr="00625F0D" w14:paraId="014428B8" w14:textId="77777777" w:rsidTr="0042007E">
        <w:trPr>
          <w:trHeight w:val="20"/>
        </w:trPr>
        <w:tc>
          <w:tcPr>
            <w:tcW w:w="8005" w:type="dxa"/>
          </w:tcPr>
          <w:p w14:paraId="0795295A" w14:textId="656E0B59" w:rsidR="00894C3E" w:rsidRPr="00625F0D" w:rsidRDefault="00894C3E" w:rsidP="0042007E">
            <w:pPr>
              <w:pStyle w:val="TableParagraph"/>
              <w:ind w:left="57"/>
              <w:rPr>
                <w:b/>
                <w:sz w:val="24"/>
                <w:szCs w:val="24"/>
                <w:lang w:eastAsia="ru-RU"/>
              </w:rPr>
            </w:pPr>
            <w:r>
              <w:rPr>
                <w:sz w:val="24"/>
                <w:szCs w:val="24"/>
                <w:lang w:val="ru-RU"/>
              </w:rPr>
              <w:t>Домашняя контрольная работа</w:t>
            </w:r>
          </w:p>
        </w:tc>
        <w:tc>
          <w:tcPr>
            <w:tcW w:w="1493" w:type="dxa"/>
          </w:tcPr>
          <w:p w14:paraId="0060164D" w14:textId="49B65070" w:rsidR="00894C3E" w:rsidRDefault="00894C3E" w:rsidP="00A3220A">
            <w:pPr>
              <w:pStyle w:val="TableParagraph"/>
              <w:ind w:left="57"/>
              <w:rPr>
                <w:b/>
                <w:bCs/>
                <w:sz w:val="24"/>
                <w:szCs w:val="24"/>
              </w:rPr>
            </w:pPr>
            <w:r>
              <w:rPr>
                <w:sz w:val="24"/>
                <w:szCs w:val="24"/>
                <w:lang w:val="ru-RU"/>
              </w:rPr>
              <w:t>1</w:t>
            </w:r>
          </w:p>
        </w:tc>
      </w:tr>
      <w:tr w:rsidR="00894C3E" w:rsidRPr="006F14DF" w14:paraId="3DBCBD19" w14:textId="77777777" w:rsidTr="0042007E">
        <w:trPr>
          <w:trHeight w:val="20"/>
        </w:trPr>
        <w:tc>
          <w:tcPr>
            <w:tcW w:w="9498" w:type="dxa"/>
            <w:gridSpan w:val="2"/>
          </w:tcPr>
          <w:p w14:paraId="1E9B0FE0" w14:textId="77777777" w:rsidR="00894C3E" w:rsidRPr="0042007E" w:rsidRDefault="00894C3E" w:rsidP="0042007E">
            <w:pPr>
              <w:pStyle w:val="TableParagraph"/>
              <w:ind w:left="57"/>
              <w:rPr>
                <w:sz w:val="24"/>
                <w:szCs w:val="24"/>
                <w:lang w:val="ru-RU"/>
              </w:rPr>
            </w:pPr>
            <w:r w:rsidRPr="0042007E">
              <w:rPr>
                <w:sz w:val="24"/>
                <w:szCs w:val="24"/>
                <w:lang w:val="ru-RU"/>
              </w:rPr>
              <w:t>Промежуточная аттестация проводится в форме экзамена</w:t>
            </w:r>
          </w:p>
        </w:tc>
      </w:tr>
    </w:tbl>
    <w:p w14:paraId="5E8EA3EB" w14:textId="77777777" w:rsidR="00C47341" w:rsidRDefault="00C47341" w:rsidP="00C47341">
      <w:pPr>
        <w:pStyle w:val="ae"/>
        <w:rPr>
          <w:sz w:val="21"/>
        </w:rPr>
      </w:pPr>
    </w:p>
    <w:p w14:paraId="21CCAB3D" w14:textId="77777777" w:rsidR="0042007E" w:rsidRPr="00C47341" w:rsidRDefault="0042007E" w:rsidP="00C47341">
      <w:pPr>
        <w:pStyle w:val="ae"/>
        <w:rPr>
          <w:sz w:val="21"/>
        </w:rPr>
      </w:pPr>
    </w:p>
    <w:tbl>
      <w:tblPr>
        <w:tblW w:w="11890" w:type="dxa"/>
        <w:tblBorders>
          <w:top w:val="nil"/>
          <w:left w:val="nil"/>
          <w:bottom w:val="nil"/>
          <w:right w:val="nil"/>
        </w:tblBorders>
        <w:tblLayout w:type="fixed"/>
        <w:tblLook w:val="0000" w:firstRow="0" w:lastRow="0" w:firstColumn="0" w:lastColumn="0" w:noHBand="0" w:noVBand="0"/>
      </w:tblPr>
      <w:tblGrid>
        <w:gridCol w:w="7196"/>
        <w:gridCol w:w="4694"/>
      </w:tblGrid>
      <w:tr w:rsidR="00045DA8" w:rsidRPr="00794DDF" w14:paraId="7979C3D3" w14:textId="77777777" w:rsidTr="009F75FA">
        <w:trPr>
          <w:trHeight w:val="109"/>
        </w:trPr>
        <w:tc>
          <w:tcPr>
            <w:tcW w:w="11890" w:type="dxa"/>
            <w:gridSpan w:val="2"/>
            <w:tcBorders>
              <w:top w:val="nil"/>
              <w:bottom w:val="nil"/>
            </w:tcBorders>
          </w:tcPr>
          <w:p w14:paraId="12985822" w14:textId="77777777" w:rsidR="00045DA8" w:rsidRPr="00794DDF" w:rsidRDefault="00045DA8" w:rsidP="00045DA8">
            <w:pPr>
              <w:autoSpaceDE w:val="0"/>
              <w:autoSpaceDN w:val="0"/>
              <w:adjustRightInd w:val="0"/>
              <w:spacing w:after="0" w:line="240" w:lineRule="auto"/>
              <w:rPr>
                <w:rFonts w:ascii="Times New Roman" w:hAnsi="Times New Roman" w:cs="Times New Roman"/>
                <w:color w:val="000000"/>
                <w:sz w:val="24"/>
                <w:szCs w:val="24"/>
              </w:rPr>
            </w:pPr>
          </w:p>
        </w:tc>
      </w:tr>
      <w:tr w:rsidR="00045DA8" w:rsidRPr="00794DDF" w14:paraId="2E4D6E7C" w14:textId="77777777" w:rsidTr="009F75FA">
        <w:trPr>
          <w:trHeight w:val="109"/>
        </w:trPr>
        <w:tc>
          <w:tcPr>
            <w:tcW w:w="7196" w:type="dxa"/>
          </w:tcPr>
          <w:p w14:paraId="4F5A6DB0" w14:textId="77777777" w:rsidR="00045DA8" w:rsidRPr="00794DDF" w:rsidRDefault="00045DA8" w:rsidP="00045DA8">
            <w:pPr>
              <w:autoSpaceDE w:val="0"/>
              <w:autoSpaceDN w:val="0"/>
              <w:adjustRightInd w:val="0"/>
              <w:spacing w:after="0" w:line="240" w:lineRule="auto"/>
              <w:rPr>
                <w:rFonts w:ascii="Times New Roman" w:hAnsi="Times New Roman" w:cs="Times New Roman"/>
                <w:color w:val="000000"/>
                <w:sz w:val="24"/>
                <w:szCs w:val="24"/>
              </w:rPr>
            </w:pPr>
          </w:p>
        </w:tc>
        <w:tc>
          <w:tcPr>
            <w:tcW w:w="4694" w:type="dxa"/>
            <w:tcBorders>
              <w:top w:val="nil"/>
            </w:tcBorders>
          </w:tcPr>
          <w:p w14:paraId="5B2ED27A" w14:textId="77777777" w:rsidR="00045DA8" w:rsidRPr="00794DDF" w:rsidRDefault="00045DA8" w:rsidP="00045DA8">
            <w:pPr>
              <w:autoSpaceDE w:val="0"/>
              <w:autoSpaceDN w:val="0"/>
              <w:adjustRightInd w:val="0"/>
              <w:spacing w:after="0" w:line="240" w:lineRule="auto"/>
              <w:rPr>
                <w:rFonts w:ascii="Times New Roman" w:hAnsi="Times New Roman" w:cs="Times New Roman"/>
                <w:color w:val="000000"/>
                <w:sz w:val="24"/>
                <w:szCs w:val="24"/>
              </w:rPr>
            </w:pPr>
          </w:p>
        </w:tc>
      </w:tr>
      <w:tr w:rsidR="00045DA8" w:rsidRPr="00794DDF" w14:paraId="5E142D09" w14:textId="77777777" w:rsidTr="002A1746">
        <w:trPr>
          <w:trHeight w:val="107"/>
        </w:trPr>
        <w:tc>
          <w:tcPr>
            <w:tcW w:w="7196" w:type="dxa"/>
          </w:tcPr>
          <w:p w14:paraId="6B944E8E" w14:textId="77777777" w:rsidR="00045DA8" w:rsidRPr="00794DDF" w:rsidRDefault="00045DA8" w:rsidP="00045DA8">
            <w:pPr>
              <w:autoSpaceDE w:val="0"/>
              <w:autoSpaceDN w:val="0"/>
              <w:adjustRightInd w:val="0"/>
              <w:spacing w:after="0" w:line="240" w:lineRule="auto"/>
              <w:rPr>
                <w:rFonts w:ascii="Times New Roman" w:hAnsi="Times New Roman" w:cs="Times New Roman"/>
                <w:color w:val="000000"/>
                <w:sz w:val="24"/>
                <w:szCs w:val="24"/>
              </w:rPr>
            </w:pPr>
          </w:p>
          <w:p w14:paraId="339690AD" w14:textId="77777777" w:rsidR="00F479CC" w:rsidRPr="00794DDF" w:rsidRDefault="00F479CC" w:rsidP="00045DA8">
            <w:pPr>
              <w:autoSpaceDE w:val="0"/>
              <w:autoSpaceDN w:val="0"/>
              <w:adjustRightInd w:val="0"/>
              <w:spacing w:after="0" w:line="240" w:lineRule="auto"/>
              <w:rPr>
                <w:rFonts w:ascii="Times New Roman" w:hAnsi="Times New Roman" w:cs="Times New Roman"/>
                <w:color w:val="000000"/>
                <w:sz w:val="24"/>
                <w:szCs w:val="24"/>
              </w:rPr>
            </w:pPr>
          </w:p>
          <w:p w14:paraId="323916B0" w14:textId="77777777" w:rsidR="00F479CC" w:rsidRPr="00794DDF" w:rsidRDefault="00F479CC" w:rsidP="00045DA8">
            <w:pPr>
              <w:autoSpaceDE w:val="0"/>
              <w:autoSpaceDN w:val="0"/>
              <w:adjustRightInd w:val="0"/>
              <w:spacing w:after="0" w:line="240" w:lineRule="auto"/>
              <w:rPr>
                <w:rFonts w:ascii="Times New Roman" w:hAnsi="Times New Roman" w:cs="Times New Roman"/>
                <w:color w:val="000000"/>
                <w:sz w:val="24"/>
                <w:szCs w:val="24"/>
              </w:rPr>
            </w:pPr>
          </w:p>
          <w:p w14:paraId="53282F9C" w14:textId="77777777" w:rsidR="00F479CC" w:rsidRPr="00794DDF" w:rsidRDefault="00F479CC" w:rsidP="00045DA8">
            <w:pPr>
              <w:autoSpaceDE w:val="0"/>
              <w:autoSpaceDN w:val="0"/>
              <w:adjustRightInd w:val="0"/>
              <w:spacing w:after="0" w:line="240" w:lineRule="auto"/>
              <w:rPr>
                <w:rFonts w:ascii="Times New Roman" w:hAnsi="Times New Roman" w:cs="Times New Roman"/>
                <w:color w:val="000000"/>
                <w:sz w:val="24"/>
                <w:szCs w:val="24"/>
              </w:rPr>
            </w:pPr>
          </w:p>
        </w:tc>
        <w:tc>
          <w:tcPr>
            <w:tcW w:w="4694" w:type="dxa"/>
          </w:tcPr>
          <w:p w14:paraId="47B74D10" w14:textId="77777777" w:rsidR="00045DA8" w:rsidRPr="00794DDF" w:rsidRDefault="00045DA8" w:rsidP="00045DA8">
            <w:pPr>
              <w:autoSpaceDE w:val="0"/>
              <w:autoSpaceDN w:val="0"/>
              <w:adjustRightInd w:val="0"/>
              <w:spacing w:after="0" w:line="240" w:lineRule="auto"/>
              <w:rPr>
                <w:rFonts w:ascii="Times New Roman" w:hAnsi="Times New Roman" w:cs="Times New Roman"/>
                <w:color w:val="000000"/>
                <w:sz w:val="24"/>
                <w:szCs w:val="24"/>
              </w:rPr>
            </w:pPr>
          </w:p>
        </w:tc>
      </w:tr>
    </w:tbl>
    <w:p w14:paraId="4710A463" w14:textId="77777777" w:rsidR="00F479CC" w:rsidRPr="00794DDF" w:rsidRDefault="00F479CC" w:rsidP="00045DA8">
      <w:pPr>
        <w:autoSpaceDE w:val="0"/>
        <w:autoSpaceDN w:val="0"/>
        <w:adjustRightInd w:val="0"/>
        <w:spacing w:after="0" w:line="240" w:lineRule="auto"/>
        <w:rPr>
          <w:rFonts w:ascii="Times New Roman" w:hAnsi="Times New Roman" w:cs="Times New Roman"/>
          <w:color w:val="000000"/>
          <w:sz w:val="24"/>
          <w:szCs w:val="24"/>
        </w:rPr>
        <w:sectPr w:rsidR="00F479CC" w:rsidRPr="00794DDF" w:rsidSect="00AD2E92">
          <w:headerReference w:type="default" r:id="rId13"/>
          <w:footerReference w:type="default" r:id="rId14"/>
          <w:pgSz w:w="12406" w:h="16840"/>
          <w:pgMar w:top="568" w:right="567" w:bottom="1134" w:left="1701" w:header="0" w:footer="0" w:gutter="0"/>
          <w:cols w:space="720"/>
          <w:noEndnote/>
          <w:titlePg/>
          <w:docGrid w:linePitch="299"/>
        </w:sectPr>
      </w:pPr>
    </w:p>
    <w:tbl>
      <w:tblPr>
        <w:tblW w:w="11890" w:type="dxa"/>
        <w:tblBorders>
          <w:top w:val="nil"/>
          <w:left w:val="nil"/>
          <w:bottom w:val="nil"/>
          <w:right w:val="nil"/>
        </w:tblBorders>
        <w:tblLayout w:type="fixed"/>
        <w:tblLook w:val="0000" w:firstRow="0" w:lastRow="0" w:firstColumn="0" w:lastColumn="0" w:noHBand="0" w:noVBand="0"/>
      </w:tblPr>
      <w:tblGrid>
        <w:gridCol w:w="7196"/>
        <w:gridCol w:w="4694"/>
      </w:tblGrid>
      <w:tr w:rsidR="00045DA8" w:rsidRPr="00794DDF" w14:paraId="1E9F59D8" w14:textId="77777777" w:rsidTr="002A1746">
        <w:trPr>
          <w:trHeight w:val="107"/>
        </w:trPr>
        <w:tc>
          <w:tcPr>
            <w:tcW w:w="7196" w:type="dxa"/>
          </w:tcPr>
          <w:p w14:paraId="647F35F1" w14:textId="77777777" w:rsidR="00045DA8" w:rsidRPr="00794DDF" w:rsidRDefault="00045DA8" w:rsidP="00045DA8">
            <w:pPr>
              <w:autoSpaceDE w:val="0"/>
              <w:autoSpaceDN w:val="0"/>
              <w:adjustRightInd w:val="0"/>
              <w:spacing w:after="0" w:line="240" w:lineRule="auto"/>
              <w:rPr>
                <w:rFonts w:ascii="Times New Roman" w:hAnsi="Times New Roman" w:cs="Times New Roman"/>
                <w:color w:val="000000"/>
                <w:sz w:val="24"/>
                <w:szCs w:val="24"/>
              </w:rPr>
            </w:pPr>
          </w:p>
        </w:tc>
        <w:tc>
          <w:tcPr>
            <w:tcW w:w="4694" w:type="dxa"/>
          </w:tcPr>
          <w:p w14:paraId="7F453F6E" w14:textId="77777777" w:rsidR="00045DA8" w:rsidRPr="00794DDF" w:rsidRDefault="00045DA8" w:rsidP="00045DA8">
            <w:pPr>
              <w:autoSpaceDE w:val="0"/>
              <w:autoSpaceDN w:val="0"/>
              <w:adjustRightInd w:val="0"/>
              <w:spacing w:after="0" w:line="240" w:lineRule="auto"/>
              <w:rPr>
                <w:rFonts w:ascii="Times New Roman" w:hAnsi="Times New Roman" w:cs="Times New Roman"/>
                <w:color w:val="000000"/>
                <w:sz w:val="24"/>
                <w:szCs w:val="24"/>
              </w:rPr>
            </w:pPr>
          </w:p>
        </w:tc>
      </w:tr>
    </w:tbl>
    <w:p w14:paraId="6246891C" w14:textId="392D23DB" w:rsidR="00872C9F" w:rsidRDefault="00872C9F" w:rsidP="00B373AC">
      <w:pPr>
        <w:autoSpaceDE w:val="0"/>
        <w:autoSpaceDN w:val="0"/>
        <w:adjustRightInd w:val="0"/>
        <w:spacing w:after="0" w:line="240" w:lineRule="auto"/>
        <w:jc w:val="center"/>
        <w:rPr>
          <w:rFonts w:ascii="Times New Roman" w:hAnsi="Times New Roman" w:cs="Times New Roman"/>
          <w:b/>
          <w:bCs/>
        </w:rPr>
      </w:pPr>
      <w:r w:rsidRPr="00794DDF">
        <w:rPr>
          <w:rFonts w:ascii="Times New Roman" w:hAnsi="Times New Roman" w:cs="Times New Roman"/>
          <w:b/>
          <w:bCs/>
          <w:sz w:val="24"/>
          <w:szCs w:val="24"/>
        </w:rPr>
        <w:t>2.2. Т</w:t>
      </w:r>
      <w:r>
        <w:rPr>
          <w:rFonts w:ascii="Times New Roman" w:hAnsi="Times New Roman" w:cs="Times New Roman"/>
          <w:b/>
          <w:bCs/>
          <w:sz w:val="24"/>
          <w:szCs w:val="24"/>
        </w:rPr>
        <w:t xml:space="preserve">ематический план и содержание учебной дисциплины </w:t>
      </w:r>
      <w:r w:rsidR="00B373AC">
        <w:rPr>
          <w:rFonts w:ascii="Times New Roman" w:hAnsi="Times New Roman" w:cs="Times New Roman"/>
          <w:b/>
          <w:bCs/>
          <w:sz w:val="24"/>
          <w:szCs w:val="24"/>
        </w:rPr>
        <w:t>СГ.03</w:t>
      </w:r>
      <w:r w:rsidRPr="002D5B97">
        <w:rPr>
          <w:rFonts w:ascii="Times New Roman" w:hAnsi="Times New Roman" w:cs="Times New Roman"/>
          <w:b/>
          <w:bCs/>
          <w:sz w:val="24"/>
          <w:szCs w:val="24"/>
        </w:rPr>
        <w:t xml:space="preserve"> </w:t>
      </w:r>
      <w:r w:rsidRPr="002D5B97">
        <w:rPr>
          <w:rFonts w:ascii="Times New Roman" w:hAnsi="Times New Roman" w:cs="Times New Roman"/>
          <w:b/>
          <w:bCs/>
        </w:rPr>
        <w:t>Безопасность жизнедеятельности</w:t>
      </w:r>
    </w:p>
    <w:p w14:paraId="268707BE" w14:textId="18BBA72B" w:rsidR="00344699" w:rsidRPr="00DA048D" w:rsidRDefault="00DA048D" w:rsidP="00DA048D">
      <w:pPr>
        <w:autoSpaceDE w:val="0"/>
        <w:autoSpaceDN w:val="0"/>
        <w:adjustRightInd w:val="0"/>
        <w:spacing w:after="0" w:line="240" w:lineRule="auto"/>
        <w:jc w:val="center"/>
        <w:rPr>
          <w:rFonts w:ascii="Times New Roman" w:hAnsi="Times New Roman" w:cs="Times New Roman"/>
          <w:b/>
          <w:sz w:val="28"/>
          <w:szCs w:val="24"/>
        </w:rPr>
      </w:pPr>
      <w:r w:rsidRPr="00DA048D">
        <w:rPr>
          <w:rFonts w:ascii="Times New Roman" w:hAnsi="Times New Roman" w:cs="Times New Roman"/>
          <w:b/>
          <w:sz w:val="24"/>
        </w:rPr>
        <w:t>44.02.01 Дошкольное образование</w:t>
      </w:r>
    </w:p>
    <w:tbl>
      <w:tblPr>
        <w:tblW w:w="14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0"/>
        <w:gridCol w:w="14"/>
        <w:gridCol w:w="694"/>
        <w:gridCol w:w="8228"/>
        <w:gridCol w:w="9"/>
        <w:gridCol w:w="1544"/>
        <w:gridCol w:w="9"/>
        <w:gridCol w:w="1694"/>
        <w:gridCol w:w="12"/>
        <w:gridCol w:w="667"/>
      </w:tblGrid>
      <w:tr w:rsidR="00344699" w14:paraId="6FF4360F" w14:textId="49264DC1" w:rsidTr="003B5FD2">
        <w:trPr>
          <w:trHeight w:val="20"/>
        </w:trPr>
        <w:tc>
          <w:tcPr>
            <w:tcW w:w="196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BBE54BC" w14:textId="77777777" w:rsidR="00344699" w:rsidRPr="00344699" w:rsidRDefault="00344699" w:rsidP="00344699">
            <w:pPr>
              <w:spacing w:after="0"/>
              <w:jc w:val="center"/>
              <w:rPr>
                <w:rFonts w:ascii="Times New Roman" w:hAnsi="Times New Roman"/>
                <w:b/>
                <w:sz w:val="20"/>
                <w:szCs w:val="20"/>
              </w:rPr>
            </w:pPr>
            <w:r w:rsidRPr="00344699">
              <w:rPr>
                <w:rFonts w:ascii="Times New Roman" w:hAnsi="Times New Roman"/>
                <w:b/>
                <w:sz w:val="20"/>
                <w:szCs w:val="20"/>
              </w:rPr>
              <w:t>Наименование разделов и тем</w:t>
            </w:r>
          </w:p>
        </w:tc>
        <w:tc>
          <w:tcPr>
            <w:tcW w:w="694" w:type="dxa"/>
            <w:tcBorders>
              <w:top w:val="single" w:sz="4" w:space="0" w:color="000000"/>
              <w:left w:val="single" w:sz="4" w:space="0" w:color="auto"/>
              <w:bottom w:val="single" w:sz="4" w:space="0" w:color="000000"/>
              <w:right w:val="single" w:sz="4" w:space="0" w:color="000000"/>
            </w:tcBorders>
            <w:vAlign w:val="center"/>
          </w:tcPr>
          <w:p w14:paraId="28D7CDF5" w14:textId="6B0798F2" w:rsidR="00344699" w:rsidRPr="00344699" w:rsidRDefault="00344699" w:rsidP="00344699">
            <w:pPr>
              <w:spacing w:after="0"/>
              <w:jc w:val="center"/>
              <w:rPr>
                <w:rFonts w:ascii="Times New Roman" w:hAnsi="Times New Roman" w:cs="Times New Roman"/>
                <w:b/>
                <w:sz w:val="20"/>
                <w:szCs w:val="20"/>
              </w:rPr>
            </w:pPr>
            <w:r w:rsidRPr="00344699">
              <w:rPr>
                <w:rFonts w:ascii="Times New Roman" w:hAnsi="Times New Roman" w:cs="Times New Roman"/>
                <w:b/>
                <w:bCs/>
                <w:sz w:val="20"/>
                <w:szCs w:val="20"/>
              </w:rPr>
              <w:t>№ урока п\</w:t>
            </w:r>
            <w:proofErr w:type="gramStart"/>
            <w:r w:rsidRPr="00344699">
              <w:rPr>
                <w:rFonts w:ascii="Times New Roman" w:hAnsi="Times New Roman" w:cs="Times New Roman"/>
                <w:b/>
                <w:bCs/>
                <w:sz w:val="20"/>
                <w:szCs w:val="20"/>
              </w:rPr>
              <w:t>п</w:t>
            </w:r>
            <w:proofErr w:type="gramEnd"/>
          </w:p>
        </w:tc>
        <w:tc>
          <w:tcPr>
            <w:tcW w:w="8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58425" w14:textId="72C626AA" w:rsidR="00344699" w:rsidRPr="00344699" w:rsidRDefault="00344699" w:rsidP="00344699">
            <w:pPr>
              <w:spacing w:after="0"/>
              <w:jc w:val="center"/>
              <w:rPr>
                <w:rFonts w:ascii="Times New Roman" w:hAnsi="Times New Roman" w:cs="Times New Roman"/>
                <w:b/>
                <w:sz w:val="20"/>
                <w:szCs w:val="20"/>
              </w:rPr>
            </w:pPr>
            <w:r w:rsidRPr="00344699">
              <w:rPr>
                <w:rFonts w:ascii="Times New Roman" w:hAnsi="Times New Roman" w:cs="Times New Roman"/>
                <w:b/>
                <w:bCs/>
                <w:sz w:val="20"/>
                <w:szCs w:val="20"/>
              </w:rPr>
              <w:t xml:space="preserve">Тема учебного занятия и содержание учебного материала, лабораторные и практические занятия, самостоятельная работа студентов </w:t>
            </w:r>
            <w:r w:rsidRPr="00344699">
              <w:rPr>
                <w:rFonts w:ascii="Times New Roman" w:hAnsi="Times New Roman" w:cs="Times New Roman"/>
                <w:b/>
                <w:bCs/>
                <w:i/>
                <w:iCs/>
                <w:sz w:val="20"/>
                <w:szCs w:val="20"/>
              </w:rPr>
              <w:t>(при наличии)</w:t>
            </w:r>
          </w:p>
        </w:tc>
        <w:tc>
          <w:tcPr>
            <w:tcW w:w="155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B3CBC" w14:textId="6BC2B841" w:rsidR="00344699" w:rsidRPr="00344699" w:rsidRDefault="00344699" w:rsidP="00344699">
            <w:pPr>
              <w:spacing w:after="0"/>
              <w:jc w:val="center"/>
              <w:rPr>
                <w:rFonts w:ascii="Times New Roman" w:hAnsi="Times New Roman" w:cs="Times New Roman"/>
                <w:b/>
                <w:sz w:val="20"/>
                <w:szCs w:val="20"/>
              </w:rPr>
            </w:pPr>
            <w:r w:rsidRPr="00344699">
              <w:rPr>
                <w:rFonts w:ascii="Times New Roman" w:hAnsi="Times New Roman" w:cs="Times New Roman"/>
                <w:b/>
                <w:sz w:val="20"/>
                <w:szCs w:val="20"/>
              </w:rPr>
              <w:t xml:space="preserve">Объем часов </w:t>
            </w:r>
          </w:p>
        </w:tc>
        <w:tc>
          <w:tcPr>
            <w:tcW w:w="1703"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805C21A" w14:textId="75AAC1F4" w:rsidR="00344699" w:rsidRPr="00344699" w:rsidRDefault="00344699" w:rsidP="00344699">
            <w:pPr>
              <w:spacing w:after="0"/>
              <w:jc w:val="center"/>
              <w:rPr>
                <w:rFonts w:ascii="Times New Roman" w:hAnsi="Times New Roman" w:cs="Times New Roman"/>
                <w:b/>
                <w:sz w:val="20"/>
                <w:szCs w:val="20"/>
              </w:rPr>
            </w:pPr>
            <w:r w:rsidRPr="00344699">
              <w:rPr>
                <w:rFonts w:ascii="Times New Roman" w:hAnsi="Times New Roman" w:cs="Times New Roman"/>
                <w:b/>
                <w:color w:val="000000"/>
                <w:sz w:val="20"/>
                <w:szCs w:val="20"/>
              </w:rPr>
              <w:t xml:space="preserve">Формируемые компетенции </w:t>
            </w:r>
          </w:p>
        </w:tc>
        <w:tc>
          <w:tcPr>
            <w:tcW w:w="679" w:type="dxa"/>
            <w:gridSpan w:val="2"/>
            <w:tcBorders>
              <w:top w:val="single" w:sz="4" w:space="0" w:color="000000"/>
              <w:left w:val="single" w:sz="4" w:space="0" w:color="auto"/>
              <w:bottom w:val="single" w:sz="4" w:space="0" w:color="000000"/>
              <w:right w:val="single" w:sz="4" w:space="0" w:color="000000"/>
            </w:tcBorders>
          </w:tcPr>
          <w:p w14:paraId="5D81B1EA" w14:textId="3532BFA6" w:rsidR="00344699" w:rsidRPr="00344699" w:rsidRDefault="00344699" w:rsidP="00344699">
            <w:pPr>
              <w:spacing w:after="0"/>
              <w:jc w:val="center"/>
              <w:rPr>
                <w:rFonts w:ascii="Times New Roman" w:hAnsi="Times New Roman" w:cs="Times New Roman"/>
                <w:b/>
                <w:sz w:val="20"/>
                <w:szCs w:val="20"/>
              </w:rPr>
            </w:pPr>
            <w:r w:rsidRPr="00344699">
              <w:rPr>
                <w:rFonts w:ascii="Times New Roman" w:hAnsi="Times New Roman" w:cs="Times New Roman"/>
                <w:b/>
                <w:color w:val="000000"/>
                <w:sz w:val="20"/>
                <w:szCs w:val="20"/>
              </w:rPr>
              <w:t>Уровень освоения</w:t>
            </w:r>
          </w:p>
        </w:tc>
      </w:tr>
      <w:tr w:rsidR="004206E9" w14:paraId="4D68F9CD" w14:textId="67878369" w:rsidTr="003B5FD2">
        <w:tc>
          <w:tcPr>
            <w:tcW w:w="1964" w:type="dxa"/>
            <w:gridSpan w:val="2"/>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23C8F45C" w14:textId="77777777" w:rsidR="004206E9" w:rsidRDefault="004206E9" w:rsidP="00E13A91">
            <w:pPr>
              <w:spacing w:after="0"/>
              <w:jc w:val="both"/>
              <w:rPr>
                <w:rFonts w:ascii="Times New Roman" w:hAnsi="Times New Roman"/>
                <w:b/>
                <w:sz w:val="24"/>
              </w:rPr>
            </w:pPr>
            <w:r>
              <w:rPr>
                <w:rFonts w:ascii="Times New Roman" w:hAnsi="Times New Roman"/>
                <w:b/>
                <w:sz w:val="24"/>
              </w:rPr>
              <w:t>Раздел 1. Теоретические основы безопасности жизнедеятельности и поведение человека в чрезвычайных ситуациях</w:t>
            </w:r>
          </w:p>
          <w:p w14:paraId="6F532936" w14:textId="77777777" w:rsidR="004206E9" w:rsidRDefault="004206E9" w:rsidP="00E13A91">
            <w:pPr>
              <w:spacing w:after="0"/>
              <w:rPr>
                <w:rFonts w:ascii="Times New Roman" w:hAnsi="Times New Roman"/>
                <w:b/>
                <w:sz w:val="24"/>
              </w:rPr>
            </w:pPr>
            <w:r>
              <w:rPr>
                <w:rFonts w:ascii="Times New Roman" w:hAnsi="Times New Roman"/>
                <w:b/>
                <w:sz w:val="24"/>
              </w:rPr>
              <w:t xml:space="preserve"> </w:t>
            </w:r>
          </w:p>
          <w:p w14:paraId="5249811A" w14:textId="77777777" w:rsidR="004206E9" w:rsidRDefault="004206E9" w:rsidP="00E13A91">
            <w:pPr>
              <w:spacing w:after="0" w:line="240" w:lineRule="auto"/>
              <w:rPr>
                <w:rFonts w:ascii="Times New Roman" w:hAnsi="Times New Roman"/>
                <w:b/>
                <w:sz w:val="24"/>
              </w:rPr>
            </w:pPr>
          </w:p>
        </w:tc>
        <w:tc>
          <w:tcPr>
            <w:tcW w:w="694" w:type="dxa"/>
            <w:vMerge w:val="restart"/>
            <w:tcBorders>
              <w:top w:val="single" w:sz="4" w:space="0" w:color="000000"/>
              <w:left w:val="single" w:sz="4" w:space="0" w:color="auto"/>
              <w:right w:val="single" w:sz="4" w:space="0" w:color="auto"/>
            </w:tcBorders>
          </w:tcPr>
          <w:p w14:paraId="45D5A1AE" w14:textId="60071E12" w:rsidR="004206E9" w:rsidRDefault="004206E9" w:rsidP="00E13A91">
            <w:pPr>
              <w:spacing w:after="0"/>
              <w:jc w:val="both"/>
              <w:rPr>
                <w:rFonts w:ascii="Times New Roman" w:hAnsi="Times New Roman"/>
                <w:b/>
                <w:sz w:val="24"/>
              </w:rPr>
            </w:pPr>
            <w:r>
              <w:rPr>
                <w:rFonts w:ascii="Times New Roman" w:hAnsi="Times New Roman"/>
                <w:b/>
                <w:sz w:val="24"/>
              </w:rPr>
              <w:t xml:space="preserve">   1</w:t>
            </w:r>
          </w:p>
        </w:tc>
        <w:tc>
          <w:tcPr>
            <w:tcW w:w="8228" w:type="dxa"/>
            <w:tcBorders>
              <w:top w:val="single" w:sz="4" w:space="0" w:color="000000"/>
              <w:left w:val="single" w:sz="4" w:space="0" w:color="auto"/>
              <w:bottom w:val="single" w:sz="4" w:space="0" w:color="000000"/>
              <w:right w:val="single" w:sz="4" w:space="0" w:color="000000"/>
            </w:tcBorders>
          </w:tcPr>
          <w:p w14:paraId="7EC28872" w14:textId="77777777" w:rsidR="004206E9" w:rsidRPr="004206E9" w:rsidRDefault="004206E9" w:rsidP="004206E9">
            <w:pPr>
              <w:spacing w:after="0" w:line="240" w:lineRule="auto"/>
              <w:jc w:val="both"/>
              <w:rPr>
                <w:rFonts w:ascii="Times New Roman" w:hAnsi="Times New Roman" w:cs="Times New Roman"/>
                <w:b/>
                <w:sz w:val="24"/>
              </w:rPr>
            </w:pPr>
            <w:r w:rsidRPr="004206E9">
              <w:rPr>
                <w:rFonts w:ascii="Times New Roman" w:hAnsi="Times New Roman" w:cs="Times New Roman"/>
                <w:b/>
                <w:sz w:val="24"/>
              </w:rPr>
              <w:t xml:space="preserve">Теоретические основы безопасности жизнедеятельности: </w:t>
            </w:r>
          </w:p>
          <w:p w14:paraId="239B3451" w14:textId="511F7BE1" w:rsidR="004206E9" w:rsidRPr="004206E9" w:rsidRDefault="004206E9" w:rsidP="004206E9">
            <w:pPr>
              <w:spacing w:after="0" w:line="240" w:lineRule="auto"/>
              <w:jc w:val="both"/>
              <w:rPr>
                <w:rFonts w:ascii="Times New Roman" w:hAnsi="Times New Roman" w:cs="Times New Roman"/>
                <w:b/>
                <w:sz w:val="24"/>
              </w:rPr>
            </w:pPr>
            <w:r w:rsidRPr="004206E9">
              <w:rPr>
                <w:rFonts w:ascii="Times New Roman" w:hAnsi="Times New Roman" w:cs="Times New Roman"/>
                <w:bCs/>
                <w:color w:val="0D0D0D"/>
                <w:u w:val="single"/>
              </w:rPr>
              <w:t xml:space="preserve">Содержание учебного материала: </w:t>
            </w:r>
            <w:r w:rsidRPr="004206E9">
              <w:rPr>
                <w:rFonts w:ascii="Times New Roman" w:hAnsi="Times New Roman" w:cs="Times New Roman"/>
                <w:color w:val="0D0D0D"/>
              </w:rPr>
              <w:t xml:space="preserve"> </w:t>
            </w:r>
            <w:r w:rsidRPr="004206E9">
              <w:rPr>
                <w:rFonts w:ascii="Times New Roman" w:hAnsi="Times New Roman" w:cs="Times New Roman"/>
              </w:rPr>
              <w:t xml:space="preserve">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w:t>
            </w:r>
          </w:p>
        </w:tc>
        <w:tc>
          <w:tcPr>
            <w:tcW w:w="155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EA9E9B" w14:textId="77C9A1C5" w:rsidR="004206E9" w:rsidRDefault="004206E9" w:rsidP="00E13A91">
            <w:pPr>
              <w:spacing w:after="0"/>
              <w:jc w:val="center"/>
              <w:rPr>
                <w:rFonts w:ascii="Times New Roman" w:hAnsi="Times New Roman"/>
                <w:b/>
                <w:sz w:val="24"/>
              </w:rPr>
            </w:pPr>
            <w:r>
              <w:rPr>
                <w:rFonts w:ascii="Times New Roman" w:hAnsi="Times New Roman"/>
                <w:b/>
                <w:sz w:val="24"/>
              </w:rPr>
              <w:t>1</w:t>
            </w:r>
          </w:p>
        </w:tc>
        <w:tc>
          <w:tcPr>
            <w:tcW w:w="1703"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BD38A30" w14:textId="228E735C" w:rsidR="004206E9" w:rsidRPr="00A96EBD" w:rsidRDefault="00A96EBD" w:rsidP="00380E23">
            <w:pPr>
              <w:spacing w:after="0"/>
              <w:jc w:val="center"/>
              <w:rPr>
                <w:rFonts w:ascii="Times New Roman" w:hAnsi="Times New Roman"/>
                <w:sz w:val="24"/>
              </w:rPr>
            </w:pPr>
            <w:proofErr w:type="gramStart"/>
            <w:r w:rsidRPr="00A96EBD">
              <w:rPr>
                <w:rFonts w:ascii="Times New Roman" w:hAnsi="Times New Roman"/>
                <w:sz w:val="24"/>
              </w:rPr>
              <w:t>ОК</w:t>
            </w:r>
            <w:proofErr w:type="gramEnd"/>
            <w:r>
              <w:rPr>
                <w:rFonts w:ascii="Times New Roman" w:hAnsi="Times New Roman"/>
                <w:sz w:val="24"/>
              </w:rPr>
              <w:t xml:space="preserve"> </w:t>
            </w:r>
            <w:r w:rsidRPr="00A96EBD">
              <w:rPr>
                <w:rFonts w:ascii="Times New Roman" w:hAnsi="Times New Roman"/>
                <w:sz w:val="24"/>
              </w:rPr>
              <w:t>01,ОК</w:t>
            </w:r>
            <w:r>
              <w:rPr>
                <w:rFonts w:ascii="Times New Roman" w:hAnsi="Times New Roman"/>
                <w:sz w:val="24"/>
              </w:rPr>
              <w:t xml:space="preserve"> 0</w:t>
            </w:r>
            <w:r w:rsidRPr="00A96EBD">
              <w:rPr>
                <w:rFonts w:ascii="Times New Roman" w:hAnsi="Times New Roman"/>
                <w:sz w:val="24"/>
              </w:rPr>
              <w:t>2,ОК</w:t>
            </w:r>
            <w:r>
              <w:rPr>
                <w:rFonts w:ascii="Times New Roman" w:hAnsi="Times New Roman"/>
                <w:sz w:val="24"/>
              </w:rPr>
              <w:t xml:space="preserve"> 0</w:t>
            </w:r>
            <w:r w:rsidR="00380E23">
              <w:rPr>
                <w:rFonts w:ascii="Times New Roman" w:hAnsi="Times New Roman"/>
                <w:sz w:val="24"/>
              </w:rPr>
              <w:t>6</w:t>
            </w:r>
            <w:r>
              <w:rPr>
                <w:rFonts w:ascii="Times New Roman" w:hAnsi="Times New Roman"/>
                <w:sz w:val="24"/>
              </w:rPr>
              <w:t>, ПК 1.4</w:t>
            </w:r>
          </w:p>
        </w:tc>
        <w:tc>
          <w:tcPr>
            <w:tcW w:w="679" w:type="dxa"/>
            <w:gridSpan w:val="2"/>
            <w:tcBorders>
              <w:top w:val="single" w:sz="4" w:space="0" w:color="000000"/>
              <w:left w:val="single" w:sz="4" w:space="0" w:color="auto"/>
              <w:bottom w:val="single" w:sz="4" w:space="0" w:color="000000"/>
              <w:right w:val="single" w:sz="4" w:space="0" w:color="000000"/>
            </w:tcBorders>
          </w:tcPr>
          <w:p w14:paraId="54C93B38" w14:textId="4F28BBC8" w:rsidR="004206E9" w:rsidRPr="00A96EBD" w:rsidRDefault="00A96EBD" w:rsidP="00E13A91">
            <w:pPr>
              <w:spacing w:after="0"/>
              <w:jc w:val="center"/>
              <w:rPr>
                <w:rFonts w:ascii="Times New Roman" w:hAnsi="Times New Roman"/>
                <w:sz w:val="24"/>
              </w:rPr>
            </w:pPr>
            <w:r w:rsidRPr="00A96EBD">
              <w:rPr>
                <w:rFonts w:ascii="Times New Roman" w:hAnsi="Times New Roman"/>
                <w:sz w:val="24"/>
              </w:rPr>
              <w:t>1</w:t>
            </w:r>
          </w:p>
        </w:tc>
      </w:tr>
      <w:tr w:rsidR="004206E9" w14:paraId="6B5BE3F5" w14:textId="715916D3" w:rsidTr="003B5FD2">
        <w:trPr>
          <w:trHeight w:val="340"/>
        </w:trPr>
        <w:tc>
          <w:tcPr>
            <w:tcW w:w="1964" w:type="dxa"/>
            <w:gridSpan w:val="2"/>
            <w:vMerge/>
            <w:tcBorders>
              <w:left w:val="single" w:sz="4" w:space="0" w:color="000000"/>
              <w:right w:val="single" w:sz="4" w:space="0" w:color="auto"/>
            </w:tcBorders>
            <w:tcMar>
              <w:top w:w="0" w:type="dxa"/>
              <w:left w:w="108" w:type="dxa"/>
              <w:bottom w:w="0" w:type="dxa"/>
              <w:right w:w="108" w:type="dxa"/>
            </w:tcMar>
          </w:tcPr>
          <w:p w14:paraId="7FD959BB" w14:textId="46CF35C9" w:rsidR="004206E9" w:rsidRDefault="004206E9" w:rsidP="00E13A91">
            <w:pPr>
              <w:spacing w:after="0" w:line="240" w:lineRule="auto"/>
              <w:rPr>
                <w:rFonts w:ascii="Times New Roman" w:hAnsi="Times New Roman"/>
                <w:b/>
                <w:sz w:val="24"/>
              </w:rPr>
            </w:pPr>
          </w:p>
        </w:tc>
        <w:tc>
          <w:tcPr>
            <w:tcW w:w="694" w:type="dxa"/>
            <w:vMerge/>
            <w:tcBorders>
              <w:left w:val="single" w:sz="4" w:space="0" w:color="auto"/>
              <w:bottom w:val="single" w:sz="2" w:space="0" w:color="000000"/>
              <w:right w:val="single" w:sz="4" w:space="0" w:color="auto"/>
            </w:tcBorders>
          </w:tcPr>
          <w:p w14:paraId="1C6A6119" w14:textId="77777777" w:rsidR="004206E9" w:rsidRDefault="004206E9" w:rsidP="00E13A91">
            <w:pPr>
              <w:spacing w:after="0" w:line="240" w:lineRule="auto"/>
              <w:rPr>
                <w:rFonts w:ascii="Times New Roman" w:hAnsi="Times New Roman"/>
                <w:b/>
                <w:sz w:val="24"/>
              </w:rPr>
            </w:pPr>
          </w:p>
        </w:tc>
        <w:tc>
          <w:tcPr>
            <w:tcW w:w="8228" w:type="dxa"/>
            <w:tcBorders>
              <w:top w:val="single" w:sz="4" w:space="0" w:color="000000"/>
              <w:left w:val="single" w:sz="4" w:space="0" w:color="auto"/>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50545AB0" w14:textId="2423E87C" w:rsidR="004206E9" w:rsidRPr="004206E9" w:rsidRDefault="004206E9" w:rsidP="00B7560E">
            <w:pPr>
              <w:spacing w:after="0" w:line="240" w:lineRule="auto"/>
              <w:jc w:val="both"/>
              <w:rPr>
                <w:rFonts w:ascii="Times New Roman" w:hAnsi="Times New Roman" w:cs="Times New Roman"/>
                <w:b/>
                <w:sz w:val="24"/>
              </w:rPr>
            </w:pPr>
            <w:r w:rsidRPr="004206E9">
              <w:rPr>
                <w:rFonts w:ascii="Times New Roman" w:hAnsi="Times New Roman" w:cs="Times New Roman"/>
                <w:b/>
                <w:sz w:val="24"/>
              </w:rPr>
              <w:t xml:space="preserve">Самостоятельная работа№ 1. Изучить и законспектировать </w:t>
            </w:r>
            <w:r w:rsidR="00B7560E">
              <w:rPr>
                <w:rFonts w:ascii="Times New Roman" w:hAnsi="Times New Roman" w:cs="Times New Roman"/>
                <w:b/>
                <w:sz w:val="24"/>
              </w:rPr>
              <w:t xml:space="preserve">данные </w:t>
            </w:r>
            <w:r w:rsidRPr="004206E9">
              <w:rPr>
                <w:rFonts w:ascii="Times New Roman" w:hAnsi="Times New Roman" w:cs="Times New Roman"/>
                <w:b/>
                <w:sz w:val="24"/>
              </w:rPr>
              <w:t>тем</w:t>
            </w:r>
            <w:r w:rsidR="00B7560E">
              <w:rPr>
                <w:rFonts w:ascii="Times New Roman" w:hAnsi="Times New Roman" w:cs="Times New Roman"/>
                <w:b/>
                <w:sz w:val="24"/>
              </w:rPr>
              <w:t>ы</w:t>
            </w:r>
            <w:r w:rsidRPr="004206E9">
              <w:rPr>
                <w:rFonts w:ascii="Times New Roman" w:hAnsi="Times New Roman" w:cs="Times New Roman"/>
                <w:b/>
                <w:sz w:val="24"/>
              </w:rPr>
              <w:t xml:space="preserve">. </w:t>
            </w:r>
            <w:r w:rsidRPr="004206E9">
              <w:rPr>
                <w:rFonts w:ascii="Times New Roman" w:hAnsi="Times New Roman" w:cs="Times New Roman"/>
              </w:rPr>
              <w:t>Возникновение и развитие научных представлений о человек</w:t>
            </w:r>
            <w:proofErr w:type="gramStart"/>
            <w:r w:rsidRPr="004206E9">
              <w:rPr>
                <w:rFonts w:ascii="Times New Roman" w:hAnsi="Times New Roman" w:cs="Times New Roman"/>
              </w:rPr>
              <w:t>о-</w:t>
            </w:r>
            <w:proofErr w:type="gramEnd"/>
            <w:r w:rsidRPr="004206E9">
              <w:rPr>
                <w:rFonts w:ascii="Times New Roman" w:hAnsi="Times New Roman" w:cs="Times New Roman"/>
              </w:rPr>
              <w:t xml:space="preserve"> и </w:t>
            </w:r>
            <w:proofErr w:type="spellStart"/>
            <w:r w:rsidRPr="004206E9">
              <w:rPr>
                <w:rFonts w:ascii="Times New Roman" w:hAnsi="Times New Roman" w:cs="Times New Roman"/>
              </w:rPr>
              <w:t>природо</w:t>
            </w:r>
            <w:proofErr w:type="spellEnd"/>
            <w:r w:rsidRPr="004206E9">
              <w:rPr>
                <w:rFonts w:ascii="Times New Roman" w:hAnsi="Times New Roman" w:cs="Times New Roman"/>
              </w:rPr>
              <w:t>-защитной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p>
        </w:tc>
        <w:tc>
          <w:tcPr>
            <w:tcW w:w="1553"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4F27E03D" w14:textId="15D4092E" w:rsidR="004206E9" w:rsidRDefault="00A96EBD" w:rsidP="00E13A91">
            <w:pPr>
              <w:spacing w:after="0"/>
              <w:jc w:val="center"/>
              <w:rPr>
                <w:rFonts w:ascii="Times New Roman" w:hAnsi="Times New Roman"/>
                <w:b/>
                <w:sz w:val="24"/>
              </w:rPr>
            </w:pPr>
            <w:r>
              <w:rPr>
                <w:rFonts w:ascii="Times New Roman" w:hAnsi="Times New Roman"/>
                <w:b/>
                <w:sz w:val="24"/>
              </w:rPr>
              <w:t>4</w:t>
            </w:r>
          </w:p>
        </w:tc>
        <w:tc>
          <w:tcPr>
            <w:tcW w:w="1703" w:type="dxa"/>
            <w:gridSpan w:val="2"/>
            <w:tcBorders>
              <w:top w:val="single" w:sz="4" w:space="0" w:color="000000"/>
              <w:left w:val="single" w:sz="4" w:space="0" w:color="000000"/>
              <w:bottom w:val="single" w:sz="4" w:space="0" w:color="000000"/>
              <w:right w:val="single" w:sz="4" w:space="0" w:color="auto"/>
            </w:tcBorders>
            <w:shd w:val="clear" w:color="auto" w:fill="BFBFBF" w:themeFill="background1" w:themeFillShade="BF"/>
            <w:tcMar>
              <w:top w:w="0" w:type="dxa"/>
              <w:left w:w="108" w:type="dxa"/>
              <w:bottom w:w="0" w:type="dxa"/>
              <w:right w:w="108" w:type="dxa"/>
            </w:tcMar>
          </w:tcPr>
          <w:p w14:paraId="47D256E1" w14:textId="039A67CB" w:rsidR="004206E9" w:rsidRDefault="004206E9" w:rsidP="00E13A91">
            <w:pPr>
              <w:spacing w:after="0"/>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w:t>
            </w:r>
            <w:r w:rsidR="00A96EBD">
              <w:rPr>
                <w:rFonts w:ascii="Times New Roman" w:hAnsi="Times New Roman"/>
                <w:sz w:val="24"/>
              </w:rPr>
              <w:t xml:space="preserve">ОК </w:t>
            </w:r>
            <w:r>
              <w:rPr>
                <w:rFonts w:ascii="Times New Roman" w:hAnsi="Times New Roman"/>
                <w:sz w:val="24"/>
              </w:rPr>
              <w:t xml:space="preserve">02, </w:t>
            </w:r>
            <w:r w:rsidR="00A96EBD">
              <w:rPr>
                <w:rFonts w:ascii="Times New Roman" w:hAnsi="Times New Roman"/>
                <w:sz w:val="24"/>
              </w:rPr>
              <w:t xml:space="preserve">ОК </w:t>
            </w:r>
            <w:r>
              <w:rPr>
                <w:rFonts w:ascii="Times New Roman" w:hAnsi="Times New Roman"/>
                <w:sz w:val="24"/>
              </w:rPr>
              <w:t xml:space="preserve">04, </w:t>
            </w:r>
            <w:r w:rsidR="00A96EBD">
              <w:rPr>
                <w:rFonts w:ascii="Times New Roman" w:hAnsi="Times New Roman"/>
                <w:sz w:val="24"/>
              </w:rPr>
              <w:t xml:space="preserve">ОК </w:t>
            </w:r>
            <w:r>
              <w:rPr>
                <w:rFonts w:ascii="Times New Roman" w:hAnsi="Times New Roman"/>
                <w:sz w:val="24"/>
              </w:rPr>
              <w:t>07</w:t>
            </w:r>
            <w:r w:rsidR="00A96EBD">
              <w:rPr>
                <w:rFonts w:ascii="Times New Roman" w:hAnsi="Times New Roman"/>
                <w:sz w:val="24"/>
              </w:rPr>
              <w:t>, ПК 1.4, ПК 2.4, ПК 3.5</w:t>
            </w:r>
          </w:p>
        </w:tc>
        <w:tc>
          <w:tcPr>
            <w:tcW w:w="679" w:type="dxa"/>
            <w:gridSpan w:val="2"/>
            <w:tcBorders>
              <w:top w:val="single" w:sz="4" w:space="0" w:color="000000"/>
              <w:left w:val="single" w:sz="4" w:space="0" w:color="auto"/>
              <w:bottom w:val="single" w:sz="4" w:space="0" w:color="000000"/>
              <w:right w:val="single" w:sz="4" w:space="0" w:color="000000"/>
            </w:tcBorders>
            <w:shd w:val="clear" w:color="auto" w:fill="BFBFBF" w:themeFill="background1" w:themeFillShade="BF"/>
          </w:tcPr>
          <w:p w14:paraId="01CD810F" w14:textId="68B8D31A" w:rsidR="004206E9" w:rsidRPr="00A96EBD" w:rsidRDefault="00A96EBD" w:rsidP="00E13A91">
            <w:pPr>
              <w:spacing w:after="0"/>
              <w:jc w:val="center"/>
              <w:rPr>
                <w:rFonts w:ascii="Times New Roman" w:hAnsi="Times New Roman"/>
                <w:sz w:val="24"/>
              </w:rPr>
            </w:pPr>
            <w:r w:rsidRPr="00A96EBD">
              <w:rPr>
                <w:rFonts w:ascii="Times New Roman" w:hAnsi="Times New Roman"/>
                <w:sz w:val="24"/>
              </w:rPr>
              <w:t>3</w:t>
            </w:r>
          </w:p>
        </w:tc>
      </w:tr>
      <w:tr w:rsidR="003B5FD2" w14:paraId="57388EFD" w14:textId="1235241E" w:rsidTr="002646D4">
        <w:trPr>
          <w:trHeight w:val="2323"/>
        </w:trPr>
        <w:tc>
          <w:tcPr>
            <w:tcW w:w="1964" w:type="dxa"/>
            <w:gridSpan w:val="2"/>
            <w:vMerge/>
            <w:tcBorders>
              <w:left w:val="single" w:sz="4" w:space="0" w:color="000000"/>
              <w:right w:val="single" w:sz="4" w:space="0" w:color="auto"/>
            </w:tcBorders>
            <w:tcMar>
              <w:top w:w="0" w:type="dxa"/>
              <w:left w:w="108" w:type="dxa"/>
              <w:bottom w:w="0" w:type="dxa"/>
              <w:right w:w="108" w:type="dxa"/>
            </w:tcMar>
          </w:tcPr>
          <w:p w14:paraId="4CFB2171" w14:textId="3E0AF492" w:rsidR="003B5FD2" w:rsidRDefault="003B5FD2" w:rsidP="00E13A91">
            <w:pPr>
              <w:spacing w:after="0" w:line="240" w:lineRule="auto"/>
              <w:rPr>
                <w:rFonts w:ascii="Times New Roman" w:hAnsi="Times New Roman"/>
                <w:b/>
                <w:sz w:val="24"/>
              </w:rPr>
            </w:pPr>
          </w:p>
        </w:tc>
        <w:tc>
          <w:tcPr>
            <w:tcW w:w="694" w:type="dxa"/>
            <w:vMerge w:val="restart"/>
            <w:tcBorders>
              <w:top w:val="single" w:sz="4" w:space="0" w:color="000000"/>
              <w:left w:val="single" w:sz="4" w:space="0" w:color="auto"/>
              <w:bottom w:val="single" w:sz="4" w:space="0" w:color="000000"/>
              <w:right w:val="single" w:sz="4" w:space="0" w:color="000000"/>
            </w:tcBorders>
          </w:tcPr>
          <w:p w14:paraId="79404E7B" w14:textId="0C19748E" w:rsidR="003B5FD2" w:rsidRDefault="003B5FD2" w:rsidP="00E13A91">
            <w:pPr>
              <w:spacing w:after="0" w:line="240" w:lineRule="auto"/>
              <w:rPr>
                <w:rFonts w:ascii="Times New Roman" w:hAnsi="Times New Roman"/>
                <w:b/>
                <w:sz w:val="24"/>
              </w:rPr>
            </w:pPr>
            <w:r>
              <w:rPr>
                <w:rFonts w:ascii="Times New Roman" w:hAnsi="Times New Roman"/>
                <w:b/>
                <w:sz w:val="24"/>
              </w:rPr>
              <w:t xml:space="preserve">  2</w:t>
            </w:r>
          </w:p>
        </w:tc>
        <w:tc>
          <w:tcPr>
            <w:tcW w:w="8228" w:type="dxa"/>
            <w:tcBorders>
              <w:top w:val="single" w:sz="4" w:space="0" w:color="000000"/>
              <w:left w:val="single" w:sz="4" w:space="0" w:color="000000"/>
              <w:right w:val="single" w:sz="4" w:space="0" w:color="000000"/>
            </w:tcBorders>
            <w:tcMar>
              <w:top w:w="0" w:type="dxa"/>
              <w:left w:w="108" w:type="dxa"/>
              <w:bottom w:w="0" w:type="dxa"/>
              <w:right w:w="108" w:type="dxa"/>
            </w:tcMar>
          </w:tcPr>
          <w:p w14:paraId="5241F8CD" w14:textId="77777777" w:rsidR="003B5FD2" w:rsidRPr="004206E9" w:rsidRDefault="003B5FD2" w:rsidP="004206E9">
            <w:pPr>
              <w:spacing w:after="0" w:line="240" w:lineRule="auto"/>
              <w:jc w:val="both"/>
              <w:rPr>
                <w:rFonts w:ascii="Times New Roman" w:hAnsi="Times New Roman" w:cs="Times New Roman"/>
                <w:b/>
                <w:sz w:val="24"/>
              </w:rPr>
            </w:pPr>
            <w:r w:rsidRPr="004206E9">
              <w:rPr>
                <w:rFonts w:ascii="Times New Roman" w:hAnsi="Times New Roman" w:cs="Times New Roman"/>
                <w:b/>
                <w:sz w:val="24"/>
              </w:rPr>
              <w:t xml:space="preserve">Безопасное поведение человека в чрезвычайных ситуациях </w:t>
            </w:r>
          </w:p>
          <w:p w14:paraId="55469073" w14:textId="77777777" w:rsidR="003B5FD2" w:rsidRPr="004206E9" w:rsidRDefault="003B5FD2" w:rsidP="00072AE6">
            <w:pPr>
              <w:spacing w:after="0" w:line="240" w:lineRule="auto"/>
              <w:contextualSpacing/>
              <w:jc w:val="both"/>
              <w:rPr>
                <w:rFonts w:ascii="Times New Roman" w:hAnsi="Times New Roman" w:cs="Times New Roman"/>
              </w:rPr>
            </w:pPr>
            <w:r w:rsidRPr="004206E9">
              <w:rPr>
                <w:rFonts w:ascii="Times New Roman" w:hAnsi="Times New Roman" w:cs="Times New Roman"/>
                <w:b/>
                <w:sz w:val="24"/>
              </w:rPr>
              <w:t xml:space="preserve">Содержание учебного материала </w:t>
            </w:r>
            <w:r w:rsidRPr="004206E9">
              <w:rPr>
                <w:rFonts w:ascii="Times New Roman" w:hAnsi="Times New Roman" w:cs="Times New Roman"/>
              </w:rPr>
              <w:t>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Действия населения по сигналам гражданской обороны</w:t>
            </w:r>
          </w:p>
          <w:p w14:paraId="593ED9D2" w14:textId="0F206459" w:rsidR="003B5FD2" w:rsidRPr="004206E9" w:rsidRDefault="003B5FD2" w:rsidP="004206E9">
            <w:pPr>
              <w:spacing w:after="0" w:line="240" w:lineRule="auto"/>
              <w:ind w:firstLine="459"/>
              <w:contextualSpacing/>
              <w:jc w:val="both"/>
              <w:rPr>
                <w:rFonts w:ascii="Times New Roman" w:hAnsi="Times New Roman" w:cs="Times New Roman"/>
                <w:b/>
                <w:sz w:val="24"/>
              </w:rPr>
            </w:pPr>
            <w:r w:rsidRPr="004206E9">
              <w:rPr>
                <w:rFonts w:ascii="Times New Roman" w:hAnsi="Times New Roman" w:cs="Times New Roman"/>
              </w:rPr>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553" w:type="dxa"/>
            <w:gridSpan w:val="2"/>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3304586" w14:textId="6E2FE0C8" w:rsidR="003B5FD2" w:rsidRDefault="003B5FD2" w:rsidP="00E13A91">
            <w:pPr>
              <w:spacing w:after="0"/>
              <w:jc w:val="center"/>
              <w:rPr>
                <w:rFonts w:ascii="Times New Roman" w:hAnsi="Times New Roman"/>
                <w:b/>
                <w:sz w:val="24"/>
              </w:rPr>
            </w:pPr>
          </w:p>
          <w:p w14:paraId="5B372B19" w14:textId="561DC6D7" w:rsidR="003B5FD2" w:rsidRDefault="003B5FD2" w:rsidP="00E13A91">
            <w:pPr>
              <w:spacing w:after="0"/>
              <w:jc w:val="center"/>
              <w:rPr>
                <w:rFonts w:ascii="Times New Roman" w:hAnsi="Times New Roman"/>
                <w:b/>
                <w:sz w:val="24"/>
              </w:rPr>
            </w:pPr>
            <w:r>
              <w:rPr>
                <w:rFonts w:ascii="Times New Roman" w:hAnsi="Times New Roman"/>
                <w:sz w:val="24"/>
              </w:rPr>
              <w:t>1</w:t>
            </w:r>
          </w:p>
        </w:tc>
        <w:tc>
          <w:tcPr>
            <w:tcW w:w="1703" w:type="dxa"/>
            <w:gridSpan w:val="2"/>
            <w:vMerge w:val="restart"/>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E7D47CE" w14:textId="68E909C5" w:rsidR="003B5FD2" w:rsidRDefault="003B5FD2" w:rsidP="00E13A91">
            <w:pPr>
              <w:spacing w:after="0"/>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w:t>
            </w:r>
            <w:r w:rsidR="00A96EBD">
              <w:rPr>
                <w:rFonts w:ascii="Times New Roman" w:hAnsi="Times New Roman"/>
                <w:sz w:val="24"/>
              </w:rPr>
              <w:t xml:space="preserve">ОК </w:t>
            </w:r>
            <w:r>
              <w:rPr>
                <w:rFonts w:ascii="Times New Roman" w:hAnsi="Times New Roman"/>
                <w:sz w:val="24"/>
              </w:rPr>
              <w:t xml:space="preserve">02, </w:t>
            </w:r>
            <w:r w:rsidR="00A96EBD">
              <w:rPr>
                <w:rFonts w:ascii="Times New Roman" w:hAnsi="Times New Roman"/>
                <w:sz w:val="24"/>
              </w:rPr>
              <w:t xml:space="preserve">ОК </w:t>
            </w:r>
            <w:r>
              <w:rPr>
                <w:rFonts w:ascii="Times New Roman" w:hAnsi="Times New Roman"/>
                <w:sz w:val="24"/>
              </w:rPr>
              <w:t xml:space="preserve">04, </w:t>
            </w:r>
            <w:r w:rsidR="00A96EBD">
              <w:rPr>
                <w:rFonts w:ascii="Times New Roman" w:hAnsi="Times New Roman"/>
                <w:sz w:val="24"/>
              </w:rPr>
              <w:t xml:space="preserve">ОК </w:t>
            </w:r>
            <w:r>
              <w:rPr>
                <w:rFonts w:ascii="Times New Roman" w:hAnsi="Times New Roman"/>
                <w:sz w:val="24"/>
              </w:rPr>
              <w:t>07</w:t>
            </w:r>
            <w:r w:rsidR="00A96EBD">
              <w:rPr>
                <w:rFonts w:ascii="Times New Roman" w:hAnsi="Times New Roman"/>
                <w:sz w:val="24"/>
              </w:rPr>
              <w:t>, ПК 3.5</w:t>
            </w:r>
          </w:p>
        </w:tc>
        <w:tc>
          <w:tcPr>
            <w:tcW w:w="679" w:type="dxa"/>
            <w:gridSpan w:val="2"/>
            <w:vMerge w:val="restart"/>
            <w:tcBorders>
              <w:top w:val="single" w:sz="4" w:space="0" w:color="000000"/>
              <w:left w:val="single" w:sz="4" w:space="0" w:color="auto"/>
              <w:bottom w:val="single" w:sz="4" w:space="0" w:color="000000"/>
              <w:right w:val="single" w:sz="4" w:space="0" w:color="000000"/>
            </w:tcBorders>
          </w:tcPr>
          <w:p w14:paraId="1BB7573C" w14:textId="1587786B" w:rsidR="003B5FD2" w:rsidRPr="00A96EBD" w:rsidRDefault="00A96EBD" w:rsidP="00E13A91">
            <w:pPr>
              <w:spacing w:after="0"/>
              <w:jc w:val="center"/>
              <w:rPr>
                <w:rFonts w:ascii="Times New Roman" w:hAnsi="Times New Roman"/>
                <w:sz w:val="24"/>
              </w:rPr>
            </w:pPr>
            <w:r w:rsidRPr="00A96EBD">
              <w:rPr>
                <w:rFonts w:ascii="Times New Roman" w:hAnsi="Times New Roman"/>
                <w:sz w:val="24"/>
              </w:rPr>
              <w:t>1</w:t>
            </w:r>
          </w:p>
        </w:tc>
      </w:tr>
      <w:tr w:rsidR="00072AE6" w14:paraId="55924B46" w14:textId="1F9D0B4F" w:rsidTr="00894C3E">
        <w:trPr>
          <w:trHeight w:val="4556"/>
        </w:trPr>
        <w:tc>
          <w:tcPr>
            <w:tcW w:w="1964" w:type="dxa"/>
            <w:gridSpan w:val="2"/>
            <w:vMerge/>
            <w:tcBorders>
              <w:left w:val="single" w:sz="4" w:space="0" w:color="000000"/>
              <w:right w:val="single" w:sz="4" w:space="0" w:color="auto"/>
            </w:tcBorders>
            <w:tcMar>
              <w:top w:w="0" w:type="dxa"/>
              <w:left w:w="108" w:type="dxa"/>
              <w:bottom w:w="0" w:type="dxa"/>
              <w:right w:w="108" w:type="dxa"/>
            </w:tcMar>
          </w:tcPr>
          <w:p w14:paraId="3A1DDD4C" w14:textId="77777777" w:rsidR="00072AE6" w:rsidRDefault="00072AE6" w:rsidP="00E13A91"/>
        </w:tc>
        <w:tc>
          <w:tcPr>
            <w:tcW w:w="694" w:type="dxa"/>
            <w:vMerge/>
            <w:tcBorders>
              <w:top w:val="single" w:sz="4" w:space="0" w:color="000000"/>
              <w:left w:val="single" w:sz="4" w:space="0" w:color="auto"/>
              <w:bottom w:val="single" w:sz="4" w:space="0" w:color="000000"/>
              <w:right w:val="single" w:sz="4" w:space="0" w:color="000000"/>
            </w:tcBorders>
          </w:tcPr>
          <w:p w14:paraId="2E31B039" w14:textId="77777777" w:rsidR="00072AE6" w:rsidRDefault="00072AE6" w:rsidP="00E13A91"/>
        </w:tc>
        <w:tc>
          <w:tcPr>
            <w:tcW w:w="8228" w:type="dxa"/>
            <w:tcBorders>
              <w:top w:val="single" w:sz="4" w:space="0" w:color="000000"/>
              <w:left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535C4514" w14:textId="6F2B08B1" w:rsidR="00072AE6" w:rsidRDefault="00072AE6" w:rsidP="00E13A91">
            <w:pPr>
              <w:spacing w:after="0"/>
              <w:jc w:val="both"/>
              <w:rPr>
                <w:rFonts w:ascii="Times New Roman" w:hAnsi="Times New Roman"/>
                <w:b/>
                <w:sz w:val="24"/>
              </w:rPr>
            </w:pPr>
            <w:r>
              <w:rPr>
                <w:rFonts w:ascii="Times New Roman" w:hAnsi="Times New Roman"/>
                <w:b/>
                <w:sz w:val="24"/>
              </w:rPr>
              <w:t>Самостоятельная работа № 2. Изучить и законспектировать данн</w:t>
            </w:r>
            <w:r w:rsidR="00B7560E">
              <w:rPr>
                <w:rFonts w:ascii="Times New Roman" w:hAnsi="Times New Roman"/>
                <w:b/>
                <w:sz w:val="24"/>
              </w:rPr>
              <w:t>ые</w:t>
            </w:r>
            <w:r>
              <w:rPr>
                <w:rFonts w:ascii="Times New Roman" w:hAnsi="Times New Roman"/>
                <w:b/>
                <w:sz w:val="24"/>
              </w:rPr>
              <w:t xml:space="preserve"> тем</w:t>
            </w:r>
            <w:r w:rsidR="00B7560E">
              <w:rPr>
                <w:rFonts w:ascii="Times New Roman" w:hAnsi="Times New Roman"/>
                <w:b/>
                <w:sz w:val="24"/>
              </w:rPr>
              <w:t>ы</w:t>
            </w:r>
            <w:r>
              <w:rPr>
                <w:rFonts w:ascii="Times New Roman" w:hAnsi="Times New Roman"/>
                <w:b/>
                <w:sz w:val="24"/>
              </w:rPr>
              <w:t>.</w:t>
            </w:r>
          </w:p>
          <w:p w14:paraId="3E9EC8B4" w14:textId="1549CEB5" w:rsidR="00072AE6" w:rsidRPr="00C36A37" w:rsidRDefault="00072AE6" w:rsidP="00E13A91">
            <w:pPr>
              <w:spacing w:after="0"/>
              <w:jc w:val="both"/>
              <w:rPr>
                <w:rFonts w:ascii="Times New Roman" w:hAnsi="Times New Roman"/>
                <w:sz w:val="24"/>
              </w:rPr>
            </w:pPr>
            <w:r w:rsidRPr="00C36A37">
              <w:rPr>
                <w:rFonts w:ascii="Times New Roman" w:hAnsi="Times New Roman"/>
                <w:sz w:val="24"/>
              </w:rPr>
              <w:t>Модели поведения при ЧС:</w:t>
            </w:r>
          </w:p>
          <w:p w14:paraId="14C49EEF" w14:textId="77777777" w:rsidR="00894C3E" w:rsidRDefault="00072AE6" w:rsidP="00E13A91">
            <w:pPr>
              <w:spacing w:after="0"/>
              <w:jc w:val="both"/>
              <w:rPr>
                <w:rFonts w:ascii="Times New Roman" w:hAnsi="Times New Roman"/>
                <w:sz w:val="24"/>
              </w:rPr>
            </w:pPr>
            <w:r w:rsidRPr="00C36A37">
              <w:rPr>
                <w:rFonts w:ascii="Times New Roman" w:hAnsi="Times New Roman"/>
                <w:sz w:val="24"/>
              </w:rPr>
              <w:t>- При землетрясении (внутри здания).</w:t>
            </w:r>
            <w:r w:rsidR="00894C3E">
              <w:rPr>
                <w:rFonts w:ascii="Times New Roman" w:hAnsi="Times New Roman"/>
                <w:sz w:val="24"/>
              </w:rPr>
              <w:t xml:space="preserve"> </w:t>
            </w:r>
          </w:p>
          <w:p w14:paraId="54F6296A" w14:textId="5611FE01" w:rsidR="00072AE6" w:rsidRDefault="00072AE6" w:rsidP="00E13A91">
            <w:pPr>
              <w:spacing w:after="0"/>
              <w:jc w:val="both"/>
              <w:rPr>
                <w:rFonts w:ascii="Times New Roman" w:hAnsi="Times New Roman"/>
                <w:sz w:val="24"/>
              </w:rPr>
            </w:pPr>
            <w:r w:rsidRPr="00C36A37">
              <w:rPr>
                <w:rFonts w:ascii="Times New Roman" w:hAnsi="Times New Roman"/>
                <w:sz w:val="24"/>
              </w:rPr>
              <w:t>- При заблаговременном оповещении о землетрясении</w:t>
            </w:r>
          </w:p>
          <w:p w14:paraId="3B099366" w14:textId="3EAA2593" w:rsidR="00072AE6" w:rsidRPr="00C36A37" w:rsidRDefault="00072AE6" w:rsidP="00E13A91">
            <w:pPr>
              <w:spacing w:after="0"/>
              <w:jc w:val="both"/>
              <w:rPr>
                <w:rFonts w:ascii="Times New Roman" w:hAnsi="Times New Roman"/>
                <w:sz w:val="24"/>
              </w:rPr>
            </w:pPr>
            <w:r>
              <w:rPr>
                <w:rFonts w:ascii="Times New Roman" w:hAnsi="Times New Roman"/>
                <w:sz w:val="24"/>
              </w:rPr>
              <w:t xml:space="preserve">- </w:t>
            </w:r>
            <w:r w:rsidRPr="00C36A37">
              <w:rPr>
                <w:rFonts w:ascii="Times New Roman" w:hAnsi="Times New Roman"/>
                <w:sz w:val="24"/>
              </w:rPr>
              <w:t>При наводнении</w:t>
            </w:r>
            <w:r w:rsidR="00894C3E">
              <w:rPr>
                <w:rFonts w:ascii="Times New Roman" w:hAnsi="Times New Roman"/>
                <w:sz w:val="24"/>
              </w:rPr>
              <w:t xml:space="preserve">    </w:t>
            </w:r>
            <w:r>
              <w:rPr>
                <w:rFonts w:ascii="Times New Roman" w:hAnsi="Times New Roman"/>
                <w:sz w:val="24"/>
              </w:rPr>
              <w:t xml:space="preserve">- </w:t>
            </w:r>
            <w:r w:rsidRPr="00C36A37">
              <w:rPr>
                <w:rFonts w:ascii="Times New Roman" w:hAnsi="Times New Roman"/>
                <w:sz w:val="24"/>
              </w:rPr>
              <w:t>При грозе</w:t>
            </w:r>
          </w:p>
          <w:p w14:paraId="288463C0" w14:textId="626726AF" w:rsidR="00072AE6" w:rsidRPr="00C36A37" w:rsidRDefault="00072AE6" w:rsidP="00E13A91">
            <w:pPr>
              <w:spacing w:after="0"/>
              <w:jc w:val="both"/>
              <w:rPr>
                <w:rFonts w:ascii="Times New Roman" w:hAnsi="Times New Roman"/>
                <w:sz w:val="24"/>
              </w:rPr>
            </w:pPr>
            <w:r>
              <w:rPr>
                <w:rFonts w:ascii="Times New Roman" w:hAnsi="Times New Roman"/>
                <w:sz w:val="24"/>
              </w:rPr>
              <w:t xml:space="preserve">- </w:t>
            </w:r>
            <w:r w:rsidRPr="00C36A37">
              <w:rPr>
                <w:rFonts w:ascii="Times New Roman" w:hAnsi="Times New Roman"/>
                <w:sz w:val="24"/>
              </w:rPr>
              <w:t>При урагане</w:t>
            </w:r>
            <w:r w:rsidR="00894C3E">
              <w:rPr>
                <w:rFonts w:ascii="Times New Roman" w:hAnsi="Times New Roman"/>
                <w:sz w:val="24"/>
              </w:rPr>
              <w:t xml:space="preserve">           </w:t>
            </w:r>
            <w:r>
              <w:rPr>
                <w:rFonts w:ascii="Times New Roman" w:hAnsi="Times New Roman"/>
                <w:sz w:val="24"/>
              </w:rPr>
              <w:t xml:space="preserve">- </w:t>
            </w:r>
            <w:r w:rsidRPr="00C36A37">
              <w:rPr>
                <w:rFonts w:ascii="Times New Roman" w:hAnsi="Times New Roman"/>
                <w:sz w:val="24"/>
              </w:rPr>
              <w:t>При автомобильной аварии</w:t>
            </w:r>
          </w:p>
          <w:p w14:paraId="79B38130" w14:textId="26BCE70B" w:rsidR="00072AE6" w:rsidRPr="00C36A37" w:rsidRDefault="00072AE6" w:rsidP="00E13A91">
            <w:pPr>
              <w:spacing w:after="0"/>
              <w:jc w:val="both"/>
              <w:rPr>
                <w:rFonts w:ascii="Times New Roman" w:hAnsi="Times New Roman"/>
                <w:sz w:val="24"/>
              </w:rPr>
            </w:pPr>
            <w:r>
              <w:rPr>
                <w:rFonts w:ascii="Times New Roman" w:hAnsi="Times New Roman"/>
                <w:sz w:val="24"/>
              </w:rPr>
              <w:t xml:space="preserve">- </w:t>
            </w:r>
            <w:r w:rsidRPr="00C36A37">
              <w:rPr>
                <w:rFonts w:ascii="Times New Roman" w:hAnsi="Times New Roman"/>
                <w:sz w:val="24"/>
              </w:rPr>
              <w:t>При аварии на железнодорожном транспорте</w:t>
            </w:r>
          </w:p>
          <w:p w14:paraId="7BBB0130" w14:textId="4FF3A7BE" w:rsidR="00072AE6" w:rsidRPr="00C36A37" w:rsidRDefault="00072AE6" w:rsidP="00E13A91">
            <w:pPr>
              <w:spacing w:after="0"/>
              <w:jc w:val="both"/>
              <w:rPr>
                <w:rFonts w:ascii="Times New Roman" w:hAnsi="Times New Roman"/>
                <w:sz w:val="24"/>
              </w:rPr>
            </w:pPr>
            <w:r>
              <w:rPr>
                <w:rFonts w:ascii="Times New Roman" w:hAnsi="Times New Roman"/>
                <w:sz w:val="24"/>
              </w:rPr>
              <w:t xml:space="preserve">- </w:t>
            </w:r>
            <w:r w:rsidRPr="00C36A37">
              <w:rPr>
                <w:rFonts w:ascii="Times New Roman" w:hAnsi="Times New Roman"/>
                <w:sz w:val="24"/>
              </w:rPr>
              <w:t>П</w:t>
            </w:r>
            <w:r>
              <w:rPr>
                <w:rFonts w:ascii="Times New Roman" w:hAnsi="Times New Roman"/>
                <w:sz w:val="24"/>
              </w:rPr>
              <w:t>р</w:t>
            </w:r>
            <w:r w:rsidRPr="00C36A37">
              <w:rPr>
                <w:rFonts w:ascii="Times New Roman" w:hAnsi="Times New Roman"/>
                <w:sz w:val="24"/>
              </w:rPr>
              <w:t>и аварии на водном транспорте</w:t>
            </w:r>
          </w:p>
          <w:p w14:paraId="7031B88E" w14:textId="5176FADD" w:rsidR="00072AE6" w:rsidRPr="00C36A37" w:rsidRDefault="00072AE6" w:rsidP="00E13A91">
            <w:pPr>
              <w:spacing w:after="0"/>
              <w:jc w:val="both"/>
              <w:rPr>
                <w:rFonts w:ascii="Times New Roman" w:hAnsi="Times New Roman"/>
                <w:sz w:val="24"/>
              </w:rPr>
            </w:pPr>
            <w:r>
              <w:rPr>
                <w:rFonts w:ascii="Times New Roman" w:hAnsi="Times New Roman"/>
                <w:sz w:val="24"/>
              </w:rPr>
              <w:t xml:space="preserve">- </w:t>
            </w:r>
            <w:r w:rsidRPr="00C36A37">
              <w:rPr>
                <w:rFonts w:ascii="Times New Roman" w:hAnsi="Times New Roman"/>
                <w:sz w:val="24"/>
              </w:rPr>
              <w:t>При беспилотной, авиационной или ракетной атаке.</w:t>
            </w:r>
          </w:p>
          <w:p w14:paraId="32B91E57" w14:textId="77777777" w:rsidR="00072AE6" w:rsidRPr="00072AE6" w:rsidRDefault="00072AE6" w:rsidP="00E13A91">
            <w:pPr>
              <w:spacing w:after="0"/>
              <w:contextualSpacing/>
              <w:jc w:val="both"/>
              <w:rPr>
                <w:rFonts w:ascii="Times New Roman" w:hAnsi="Times New Roman"/>
                <w:sz w:val="24"/>
                <w:szCs w:val="24"/>
              </w:rPr>
            </w:pPr>
            <w:r w:rsidRPr="00072AE6">
              <w:rPr>
                <w:rFonts w:ascii="Times New Roman" w:hAnsi="Times New Roman"/>
                <w:sz w:val="24"/>
                <w:szCs w:val="24"/>
              </w:rPr>
              <w:t>Использование на рабочем месте средств индивидуальной защиты от поражающих факторов при ЧС.</w:t>
            </w:r>
          </w:p>
          <w:p w14:paraId="45DD00C7" w14:textId="3D33519C" w:rsidR="00072AE6" w:rsidRPr="00072AE6" w:rsidRDefault="00072AE6" w:rsidP="00E13A91">
            <w:pPr>
              <w:spacing w:after="0"/>
              <w:contextualSpacing/>
              <w:jc w:val="both"/>
              <w:rPr>
                <w:rFonts w:ascii="Times New Roman" w:hAnsi="Times New Roman"/>
                <w:sz w:val="24"/>
                <w:szCs w:val="24"/>
              </w:rPr>
            </w:pPr>
            <w:r w:rsidRPr="00072AE6">
              <w:rPr>
                <w:rFonts w:ascii="Times New Roman" w:hAnsi="Times New Roman"/>
                <w:sz w:val="24"/>
                <w:szCs w:val="24"/>
              </w:rPr>
              <w:t>Гражданская оборона</w:t>
            </w:r>
          </w:p>
          <w:p w14:paraId="26BF718C" w14:textId="2A43E264" w:rsidR="00072AE6" w:rsidRDefault="00072AE6" w:rsidP="00E13A91">
            <w:pPr>
              <w:spacing w:after="0"/>
              <w:contextualSpacing/>
              <w:jc w:val="both"/>
              <w:rPr>
                <w:rFonts w:ascii="Times New Roman" w:hAnsi="Times New Roman"/>
                <w:sz w:val="24"/>
              </w:rPr>
            </w:pPr>
            <w:r w:rsidRPr="00072AE6">
              <w:rPr>
                <w:rFonts w:ascii="Times New Roman" w:hAnsi="Times New Roman"/>
                <w:sz w:val="24"/>
                <w:szCs w:val="24"/>
              </w:rPr>
              <w:t>Правила поведения и действия по сигналам гражданской обороны</w:t>
            </w:r>
            <w:r w:rsidR="00894C3E">
              <w:rPr>
                <w:rFonts w:ascii="Times New Roman" w:hAnsi="Times New Roman"/>
                <w:sz w:val="24"/>
                <w:szCs w:val="24"/>
              </w:rPr>
              <w:t xml:space="preserve"> </w:t>
            </w:r>
          </w:p>
        </w:tc>
        <w:tc>
          <w:tcPr>
            <w:tcW w:w="1553" w:type="dxa"/>
            <w:gridSpan w:val="2"/>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973BF89" w14:textId="3A5C18FC" w:rsidR="00072AE6" w:rsidRDefault="00A96EBD" w:rsidP="00A96EBD">
            <w:pPr>
              <w:spacing w:after="0"/>
              <w:jc w:val="center"/>
              <w:rPr>
                <w:rFonts w:ascii="Times New Roman" w:hAnsi="Times New Roman"/>
                <w:b/>
                <w:sz w:val="24"/>
              </w:rPr>
            </w:pPr>
            <w:r>
              <w:rPr>
                <w:rFonts w:ascii="Times New Roman" w:hAnsi="Times New Roman"/>
                <w:b/>
                <w:sz w:val="24"/>
              </w:rPr>
              <w:t>12</w:t>
            </w:r>
          </w:p>
        </w:tc>
        <w:tc>
          <w:tcPr>
            <w:tcW w:w="1703" w:type="dxa"/>
            <w:gridSpan w:val="2"/>
            <w:vMerge/>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8879CAD" w14:textId="77777777" w:rsidR="00072AE6" w:rsidRDefault="00072AE6" w:rsidP="00E13A91"/>
        </w:tc>
        <w:tc>
          <w:tcPr>
            <w:tcW w:w="679" w:type="dxa"/>
            <w:gridSpan w:val="2"/>
            <w:vMerge/>
            <w:tcBorders>
              <w:top w:val="single" w:sz="4" w:space="0" w:color="000000"/>
              <w:left w:val="single" w:sz="4" w:space="0" w:color="auto"/>
              <w:bottom w:val="single" w:sz="4" w:space="0" w:color="000000"/>
              <w:right w:val="single" w:sz="4" w:space="0" w:color="000000"/>
            </w:tcBorders>
          </w:tcPr>
          <w:p w14:paraId="66C78A26" w14:textId="77777777" w:rsidR="00072AE6" w:rsidRDefault="00072AE6" w:rsidP="00E13A91"/>
        </w:tc>
      </w:tr>
      <w:tr w:rsidR="003B5FD2" w14:paraId="498134FC" w14:textId="423D42DE" w:rsidTr="003B5FD2">
        <w:trPr>
          <w:trHeight w:val="20"/>
        </w:trPr>
        <w:tc>
          <w:tcPr>
            <w:tcW w:w="1964" w:type="dxa"/>
            <w:gridSpan w:val="2"/>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1A76AC6D" w14:textId="0B10C6F2" w:rsidR="003B5FD2" w:rsidRDefault="003B5FD2" w:rsidP="00380E23">
            <w:pPr>
              <w:spacing w:after="0"/>
              <w:jc w:val="both"/>
              <w:rPr>
                <w:rFonts w:ascii="Times New Roman" w:hAnsi="Times New Roman"/>
                <w:b/>
                <w:sz w:val="24"/>
              </w:rPr>
            </w:pPr>
            <w:r>
              <w:rPr>
                <w:rFonts w:ascii="Times New Roman" w:hAnsi="Times New Roman"/>
                <w:b/>
                <w:sz w:val="24"/>
              </w:rPr>
              <w:t xml:space="preserve">Раздел 2. Основы военной службы  </w:t>
            </w:r>
          </w:p>
        </w:tc>
        <w:tc>
          <w:tcPr>
            <w:tcW w:w="694" w:type="dxa"/>
            <w:vMerge w:val="restart"/>
            <w:tcBorders>
              <w:top w:val="single" w:sz="4" w:space="0" w:color="000000"/>
              <w:left w:val="single" w:sz="4" w:space="0" w:color="000000"/>
              <w:right w:val="single" w:sz="4" w:space="0" w:color="auto"/>
            </w:tcBorders>
          </w:tcPr>
          <w:p w14:paraId="135ABFBB" w14:textId="720A80C2" w:rsidR="003B5FD2" w:rsidRPr="00894C3E" w:rsidRDefault="003B5FD2" w:rsidP="00E13A91">
            <w:pPr>
              <w:spacing w:after="0"/>
              <w:jc w:val="both"/>
              <w:rPr>
                <w:rFonts w:ascii="Times New Roman" w:hAnsi="Times New Roman"/>
                <w:sz w:val="24"/>
              </w:rPr>
            </w:pPr>
            <w:r w:rsidRPr="00894C3E">
              <w:rPr>
                <w:rFonts w:ascii="Times New Roman" w:hAnsi="Times New Roman"/>
                <w:sz w:val="24"/>
              </w:rPr>
              <w:t>3</w:t>
            </w:r>
          </w:p>
        </w:tc>
        <w:tc>
          <w:tcPr>
            <w:tcW w:w="8228" w:type="dxa"/>
            <w:tcBorders>
              <w:top w:val="single" w:sz="4" w:space="0" w:color="000000"/>
              <w:left w:val="single" w:sz="4" w:space="0" w:color="auto"/>
              <w:bottom w:val="nil"/>
              <w:right w:val="single" w:sz="4" w:space="0" w:color="000000"/>
            </w:tcBorders>
          </w:tcPr>
          <w:p w14:paraId="45FCFFEA" w14:textId="7238C33C" w:rsidR="003B5FD2" w:rsidRDefault="003B5FD2" w:rsidP="00894C3E">
            <w:pPr>
              <w:spacing w:after="0" w:line="240" w:lineRule="auto"/>
              <w:jc w:val="both"/>
              <w:rPr>
                <w:rFonts w:ascii="Times New Roman" w:hAnsi="Times New Roman"/>
                <w:b/>
                <w:sz w:val="24"/>
              </w:rPr>
            </w:pPr>
            <w:r>
              <w:rPr>
                <w:rFonts w:ascii="Times New Roman" w:hAnsi="Times New Roman"/>
                <w:b/>
                <w:sz w:val="24"/>
              </w:rPr>
              <w:t xml:space="preserve"> Основы огневой подготовки </w:t>
            </w:r>
          </w:p>
          <w:p w14:paraId="51F843BB" w14:textId="3C68DB12" w:rsidR="003B5FD2" w:rsidRDefault="003B5FD2" w:rsidP="00894C3E">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r>
              <w:rPr>
                <w:rFonts w:ascii="Times New Roman" w:hAnsi="Times New Roman"/>
              </w:rPr>
              <w:t>Понятие «огневая подготовка». Требования к</w:t>
            </w:r>
            <w:r w:rsidR="00894C3E">
              <w:rPr>
                <w:rFonts w:ascii="Times New Roman" w:hAnsi="Times New Roman"/>
              </w:rPr>
              <w:t xml:space="preserve"> организации, порядку и мерам безопасности во время стрельб и тренировок.</w:t>
            </w:r>
          </w:p>
        </w:tc>
        <w:tc>
          <w:tcPr>
            <w:tcW w:w="1553"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vAlign w:val="center"/>
          </w:tcPr>
          <w:p w14:paraId="55C191F6" w14:textId="4FB012EB" w:rsidR="003B5FD2" w:rsidRDefault="003B5FD2" w:rsidP="00894C3E">
            <w:pPr>
              <w:spacing w:after="0" w:line="240" w:lineRule="auto"/>
              <w:jc w:val="center"/>
              <w:rPr>
                <w:rFonts w:ascii="Times New Roman" w:hAnsi="Times New Roman"/>
                <w:b/>
                <w:sz w:val="24"/>
              </w:rPr>
            </w:pPr>
            <w:r>
              <w:rPr>
                <w:rFonts w:ascii="Times New Roman" w:hAnsi="Times New Roman"/>
                <w:b/>
                <w:sz w:val="24"/>
              </w:rPr>
              <w:t xml:space="preserve"> 1</w:t>
            </w:r>
          </w:p>
        </w:tc>
        <w:tc>
          <w:tcPr>
            <w:tcW w:w="1703" w:type="dxa"/>
            <w:gridSpan w:val="2"/>
            <w:tcBorders>
              <w:top w:val="single" w:sz="4" w:space="0" w:color="000000"/>
              <w:left w:val="single" w:sz="4" w:space="0" w:color="000000"/>
              <w:bottom w:val="nil"/>
              <w:right w:val="single" w:sz="4" w:space="0" w:color="auto"/>
            </w:tcBorders>
            <w:tcMar>
              <w:top w:w="0" w:type="dxa"/>
              <w:left w:w="108" w:type="dxa"/>
              <w:bottom w:w="0" w:type="dxa"/>
              <w:right w:w="108" w:type="dxa"/>
            </w:tcMar>
          </w:tcPr>
          <w:p w14:paraId="7E096554" w14:textId="0937D40E" w:rsidR="003B5FD2" w:rsidRDefault="003B5FD2" w:rsidP="00E13A91">
            <w:pPr>
              <w:spacing w:after="0"/>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w:t>
            </w:r>
            <w:r w:rsidR="00A96EBD">
              <w:rPr>
                <w:rFonts w:ascii="Times New Roman" w:hAnsi="Times New Roman"/>
                <w:sz w:val="24"/>
              </w:rPr>
              <w:t xml:space="preserve">ОК </w:t>
            </w:r>
            <w:r>
              <w:rPr>
                <w:rFonts w:ascii="Times New Roman" w:hAnsi="Times New Roman"/>
                <w:sz w:val="24"/>
              </w:rPr>
              <w:t xml:space="preserve">02, </w:t>
            </w:r>
            <w:r w:rsidR="00A96EBD">
              <w:rPr>
                <w:rFonts w:ascii="Times New Roman" w:hAnsi="Times New Roman"/>
                <w:sz w:val="24"/>
              </w:rPr>
              <w:t xml:space="preserve">ОК </w:t>
            </w:r>
            <w:r>
              <w:rPr>
                <w:rFonts w:ascii="Times New Roman" w:hAnsi="Times New Roman"/>
                <w:sz w:val="24"/>
              </w:rPr>
              <w:t xml:space="preserve">04, </w:t>
            </w:r>
            <w:r w:rsidR="00A96EBD">
              <w:rPr>
                <w:rFonts w:ascii="Times New Roman" w:hAnsi="Times New Roman"/>
                <w:sz w:val="24"/>
              </w:rPr>
              <w:t xml:space="preserve">ОК </w:t>
            </w:r>
            <w:r>
              <w:rPr>
                <w:rFonts w:ascii="Times New Roman" w:hAnsi="Times New Roman"/>
                <w:sz w:val="24"/>
              </w:rPr>
              <w:t>07</w:t>
            </w:r>
            <w:r w:rsidR="00A96EBD">
              <w:rPr>
                <w:rFonts w:ascii="Times New Roman" w:hAnsi="Times New Roman"/>
                <w:sz w:val="24"/>
              </w:rPr>
              <w:t>, ПК 2.4</w:t>
            </w:r>
          </w:p>
        </w:tc>
        <w:tc>
          <w:tcPr>
            <w:tcW w:w="679" w:type="dxa"/>
            <w:gridSpan w:val="2"/>
            <w:tcBorders>
              <w:top w:val="single" w:sz="4" w:space="0" w:color="000000"/>
              <w:left w:val="single" w:sz="4" w:space="0" w:color="auto"/>
              <w:bottom w:val="nil"/>
              <w:right w:val="single" w:sz="4" w:space="0" w:color="000000"/>
            </w:tcBorders>
          </w:tcPr>
          <w:p w14:paraId="433B121E" w14:textId="092370E6" w:rsidR="003B5FD2" w:rsidRDefault="00A96EBD" w:rsidP="00E13A91">
            <w:pPr>
              <w:spacing w:after="0"/>
              <w:jc w:val="center"/>
              <w:rPr>
                <w:rFonts w:ascii="Times New Roman" w:hAnsi="Times New Roman"/>
                <w:b/>
                <w:sz w:val="24"/>
              </w:rPr>
            </w:pPr>
            <w:r>
              <w:rPr>
                <w:rFonts w:ascii="Times New Roman" w:hAnsi="Times New Roman"/>
                <w:b/>
                <w:sz w:val="24"/>
              </w:rPr>
              <w:t>1</w:t>
            </w:r>
          </w:p>
        </w:tc>
      </w:tr>
      <w:tr w:rsidR="003B5FD2" w14:paraId="67D02B8C" w14:textId="590F35AE" w:rsidTr="003B5FD2">
        <w:trPr>
          <w:trHeight w:val="200"/>
        </w:trPr>
        <w:tc>
          <w:tcPr>
            <w:tcW w:w="1964" w:type="dxa"/>
            <w:gridSpan w:val="2"/>
            <w:vMerge/>
            <w:tcBorders>
              <w:left w:val="single" w:sz="4" w:space="0" w:color="000000"/>
              <w:right w:val="single" w:sz="4" w:space="0" w:color="auto"/>
            </w:tcBorders>
            <w:tcMar>
              <w:top w:w="0" w:type="dxa"/>
              <w:left w:w="108" w:type="dxa"/>
              <w:bottom w:w="0" w:type="dxa"/>
              <w:right w:w="108" w:type="dxa"/>
            </w:tcMar>
          </w:tcPr>
          <w:p w14:paraId="7CDA8FEB" w14:textId="6FDC377F" w:rsidR="003B5FD2" w:rsidRDefault="003B5FD2" w:rsidP="00C36A37">
            <w:pPr>
              <w:spacing w:after="0" w:line="240" w:lineRule="auto"/>
              <w:rPr>
                <w:rFonts w:ascii="Times New Roman" w:hAnsi="Times New Roman"/>
                <w:b/>
                <w:sz w:val="24"/>
              </w:rPr>
            </w:pPr>
          </w:p>
        </w:tc>
        <w:tc>
          <w:tcPr>
            <w:tcW w:w="694" w:type="dxa"/>
            <w:vMerge/>
            <w:tcBorders>
              <w:left w:val="single" w:sz="4" w:space="0" w:color="000000"/>
              <w:bottom w:val="single" w:sz="4" w:space="0" w:color="auto"/>
              <w:right w:val="single" w:sz="4" w:space="0" w:color="auto"/>
            </w:tcBorders>
          </w:tcPr>
          <w:p w14:paraId="334911D4" w14:textId="4A4BC0CD" w:rsidR="003B5FD2" w:rsidRDefault="003B5FD2" w:rsidP="00E13A91">
            <w:pPr>
              <w:spacing w:after="0"/>
              <w:jc w:val="both"/>
              <w:rPr>
                <w:rFonts w:ascii="Times New Roman" w:hAnsi="Times New Roman"/>
                <w:b/>
                <w:sz w:val="24"/>
              </w:rPr>
            </w:pPr>
          </w:p>
        </w:tc>
        <w:tc>
          <w:tcPr>
            <w:tcW w:w="8237" w:type="dxa"/>
            <w:gridSpan w:val="2"/>
            <w:tcBorders>
              <w:top w:val="nil"/>
              <w:left w:val="single" w:sz="4" w:space="0" w:color="auto"/>
              <w:bottom w:val="single" w:sz="4" w:space="0" w:color="000000"/>
              <w:right w:val="single" w:sz="4" w:space="0" w:color="auto"/>
            </w:tcBorders>
          </w:tcPr>
          <w:p w14:paraId="26AD15A0" w14:textId="2A6CBFA9" w:rsidR="003B5FD2" w:rsidRDefault="003B5FD2" w:rsidP="00894C3E">
            <w:pPr>
              <w:spacing w:after="0" w:line="240" w:lineRule="auto"/>
              <w:jc w:val="both"/>
              <w:rPr>
                <w:rFonts w:ascii="Times New Roman" w:hAnsi="Times New Roman"/>
                <w:b/>
                <w:sz w:val="24"/>
              </w:rPr>
            </w:pPr>
            <w:r>
              <w:rPr>
                <w:rFonts w:ascii="Times New Roman" w:hAnsi="Times New Roman"/>
              </w:rPr>
              <w:t>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w:t>
            </w:r>
          </w:p>
        </w:tc>
        <w:tc>
          <w:tcPr>
            <w:tcW w:w="1553" w:type="dxa"/>
            <w:gridSpan w:val="2"/>
            <w:tcBorders>
              <w:top w:val="nil"/>
              <w:left w:val="single" w:sz="4" w:space="0" w:color="auto"/>
              <w:bottom w:val="single" w:sz="4" w:space="0" w:color="000000"/>
              <w:right w:val="single" w:sz="4" w:space="0" w:color="auto"/>
            </w:tcBorders>
          </w:tcPr>
          <w:p w14:paraId="798F8E31" w14:textId="77777777" w:rsidR="003B5FD2" w:rsidRDefault="003B5FD2" w:rsidP="00C36A37">
            <w:pPr>
              <w:spacing w:after="0"/>
              <w:jc w:val="both"/>
              <w:rPr>
                <w:rFonts w:ascii="Times New Roman" w:hAnsi="Times New Roman"/>
                <w:b/>
                <w:sz w:val="24"/>
              </w:rPr>
            </w:pPr>
          </w:p>
        </w:tc>
        <w:tc>
          <w:tcPr>
            <w:tcW w:w="1694" w:type="dxa"/>
            <w:tcBorders>
              <w:top w:val="nil"/>
              <w:left w:val="single" w:sz="4" w:space="0" w:color="auto"/>
              <w:bottom w:val="single" w:sz="4" w:space="0" w:color="000000"/>
              <w:right w:val="single" w:sz="4" w:space="0" w:color="auto"/>
            </w:tcBorders>
          </w:tcPr>
          <w:p w14:paraId="6BCE3F84" w14:textId="77777777" w:rsidR="003B5FD2" w:rsidRDefault="003B5FD2" w:rsidP="00C36A37">
            <w:pPr>
              <w:spacing w:after="0"/>
              <w:jc w:val="both"/>
              <w:rPr>
                <w:rFonts w:ascii="Times New Roman" w:hAnsi="Times New Roman"/>
                <w:b/>
                <w:sz w:val="24"/>
              </w:rPr>
            </w:pPr>
          </w:p>
        </w:tc>
        <w:tc>
          <w:tcPr>
            <w:tcW w:w="679" w:type="dxa"/>
            <w:gridSpan w:val="2"/>
            <w:tcBorders>
              <w:top w:val="nil"/>
              <w:left w:val="single" w:sz="4" w:space="0" w:color="auto"/>
              <w:bottom w:val="single" w:sz="4" w:space="0" w:color="000000"/>
              <w:right w:val="single" w:sz="4" w:space="0" w:color="000000"/>
            </w:tcBorders>
          </w:tcPr>
          <w:p w14:paraId="378B2F53" w14:textId="77777777" w:rsidR="003B5FD2" w:rsidRDefault="003B5FD2" w:rsidP="00C36A37">
            <w:pPr>
              <w:spacing w:after="0"/>
              <w:jc w:val="both"/>
              <w:rPr>
                <w:rFonts w:ascii="Times New Roman" w:hAnsi="Times New Roman"/>
                <w:b/>
                <w:sz w:val="24"/>
              </w:rPr>
            </w:pPr>
          </w:p>
        </w:tc>
      </w:tr>
      <w:tr w:rsidR="003B5FD2" w14:paraId="4B736E93" w14:textId="44346861" w:rsidTr="00894C3E">
        <w:trPr>
          <w:trHeight w:val="836"/>
        </w:trPr>
        <w:tc>
          <w:tcPr>
            <w:tcW w:w="1964" w:type="dxa"/>
            <w:gridSpan w:val="2"/>
            <w:vMerge/>
            <w:tcBorders>
              <w:left w:val="single" w:sz="4" w:space="0" w:color="000000"/>
              <w:right w:val="single" w:sz="4" w:space="0" w:color="auto"/>
            </w:tcBorders>
            <w:tcMar>
              <w:top w:w="0" w:type="dxa"/>
              <w:left w:w="108" w:type="dxa"/>
              <w:bottom w:w="0" w:type="dxa"/>
              <w:right w:w="108" w:type="dxa"/>
            </w:tcMar>
          </w:tcPr>
          <w:p w14:paraId="5045D1C7" w14:textId="08DA55E3" w:rsidR="003B5FD2" w:rsidRDefault="003B5FD2" w:rsidP="00C36A37">
            <w:pPr>
              <w:spacing w:after="0" w:line="240" w:lineRule="auto"/>
            </w:pPr>
          </w:p>
        </w:tc>
        <w:tc>
          <w:tcPr>
            <w:tcW w:w="694" w:type="dxa"/>
            <w:tcBorders>
              <w:top w:val="single" w:sz="4" w:space="0" w:color="auto"/>
              <w:left w:val="single" w:sz="4" w:space="0" w:color="auto"/>
              <w:bottom w:val="single" w:sz="4" w:space="0" w:color="auto"/>
              <w:right w:val="single" w:sz="4" w:space="0" w:color="000000"/>
            </w:tcBorders>
          </w:tcPr>
          <w:p w14:paraId="1F89F902" w14:textId="3D3F65EA" w:rsidR="003B5FD2" w:rsidRPr="00894C3E" w:rsidRDefault="003B5FD2" w:rsidP="00894C3E">
            <w:pPr>
              <w:spacing w:line="240" w:lineRule="auto"/>
              <w:rPr>
                <w:rFonts w:ascii="Times New Roman" w:hAnsi="Times New Roman" w:cs="Times New Roman"/>
              </w:rPr>
            </w:pPr>
            <w:r w:rsidRPr="00894C3E">
              <w:rPr>
                <w:rFonts w:ascii="Times New Roman" w:hAnsi="Times New Roman" w:cs="Times New Roman"/>
              </w:rPr>
              <w:t>4-5</w:t>
            </w:r>
          </w:p>
        </w:tc>
        <w:tc>
          <w:tcPr>
            <w:tcW w:w="8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42BEA" w14:textId="77777777" w:rsidR="003B5FD2" w:rsidRDefault="003B5FD2" w:rsidP="00894C3E">
            <w:pPr>
              <w:spacing w:after="0" w:line="240" w:lineRule="auto"/>
              <w:jc w:val="both"/>
              <w:rPr>
                <w:rFonts w:ascii="Times New Roman" w:hAnsi="Times New Roman"/>
                <w:b/>
                <w:sz w:val="24"/>
              </w:rPr>
            </w:pPr>
            <w:r>
              <w:rPr>
                <w:rFonts w:ascii="Times New Roman" w:hAnsi="Times New Roman"/>
                <w:b/>
                <w:sz w:val="24"/>
              </w:rPr>
              <w:t>Практическое занятие: АК.74.</w:t>
            </w:r>
          </w:p>
          <w:p w14:paraId="218DA6EC" w14:textId="0950CF81" w:rsidR="003B5FD2" w:rsidRDefault="003B5FD2" w:rsidP="00894C3E">
            <w:pPr>
              <w:spacing w:after="0" w:line="240" w:lineRule="auto"/>
              <w:jc w:val="both"/>
              <w:rPr>
                <w:rFonts w:ascii="Times New Roman" w:hAnsi="Times New Roman"/>
                <w:sz w:val="24"/>
              </w:rPr>
            </w:pPr>
            <w:r>
              <w:rPr>
                <w:rFonts w:ascii="Times New Roman" w:hAnsi="Times New Roman"/>
                <w:b/>
                <w:sz w:val="24"/>
              </w:rPr>
              <w:t xml:space="preserve">Содержание учебного материала: </w:t>
            </w:r>
            <w:r>
              <w:rPr>
                <w:rFonts w:ascii="Times New Roman" w:hAnsi="Times New Roman"/>
                <w:sz w:val="24"/>
              </w:rPr>
              <w:t xml:space="preserve"> Отработка начальных навыков обращения с оружием, неполная сборка, разборка АК-74</w:t>
            </w:r>
            <w:r w:rsidR="00894C3E">
              <w:rPr>
                <w:rFonts w:ascii="Times New Roman" w:hAnsi="Times New Roman"/>
                <w:sz w:val="24"/>
              </w:rPr>
              <w:t xml:space="preserve"> </w:t>
            </w:r>
          </w:p>
        </w:tc>
        <w:tc>
          <w:tcPr>
            <w:tcW w:w="155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9673A" w14:textId="453D51C3" w:rsidR="003B5FD2" w:rsidRDefault="003B5FD2" w:rsidP="00894C3E">
            <w:pPr>
              <w:spacing w:after="0" w:line="240" w:lineRule="auto"/>
              <w:jc w:val="center"/>
              <w:rPr>
                <w:rFonts w:ascii="Times New Roman" w:hAnsi="Times New Roman"/>
                <w:b/>
                <w:sz w:val="24"/>
              </w:rPr>
            </w:pPr>
            <w:r>
              <w:rPr>
                <w:rFonts w:ascii="Times New Roman" w:hAnsi="Times New Roman"/>
                <w:b/>
                <w:sz w:val="24"/>
              </w:rPr>
              <w:t>2</w:t>
            </w:r>
          </w:p>
        </w:tc>
        <w:tc>
          <w:tcPr>
            <w:tcW w:w="1703" w:type="dxa"/>
            <w:gridSpan w:val="2"/>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6509FE73" w14:textId="310DED33" w:rsidR="003B5FD2" w:rsidRDefault="00A96EBD" w:rsidP="00894C3E">
            <w:pPr>
              <w:spacing w:line="240" w:lineRule="auto"/>
            </w:pPr>
            <w:proofErr w:type="gramStart"/>
            <w:r>
              <w:rPr>
                <w:rFonts w:ascii="Times New Roman" w:hAnsi="Times New Roman"/>
                <w:sz w:val="24"/>
              </w:rPr>
              <w:t>ОК</w:t>
            </w:r>
            <w:proofErr w:type="gramEnd"/>
            <w:r>
              <w:rPr>
                <w:rFonts w:ascii="Times New Roman" w:hAnsi="Times New Roman"/>
                <w:sz w:val="24"/>
              </w:rPr>
              <w:t xml:space="preserve"> 01, ОК 02, ОК 06, ОК 07, ПК 2.4</w:t>
            </w:r>
          </w:p>
        </w:tc>
        <w:tc>
          <w:tcPr>
            <w:tcW w:w="679" w:type="dxa"/>
            <w:gridSpan w:val="2"/>
            <w:tcBorders>
              <w:top w:val="single" w:sz="4" w:space="0" w:color="000000"/>
              <w:left w:val="single" w:sz="4" w:space="0" w:color="auto"/>
              <w:bottom w:val="single" w:sz="4" w:space="0" w:color="auto"/>
              <w:right w:val="single" w:sz="4" w:space="0" w:color="000000"/>
            </w:tcBorders>
          </w:tcPr>
          <w:p w14:paraId="29953A4A" w14:textId="2FAEDABB" w:rsidR="003B5FD2" w:rsidRDefault="00A96EBD" w:rsidP="00894C3E">
            <w:pPr>
              <w:spacing w:line="240" w:lineRule="auto"/>
              <w:jc w:val="center"/>
            </w:pPr>
            <w:r>
              <w:t>2</w:t>
            </w:r>
          </w:p>
        </w:tc>
      </w:tr>
      <w:tr w:rsidR="003B5FD2" w14:paraId="0D880C17" w14:textId="2CC69487" w:rsidTr="003B5FD2">
        <w:trPr>
          <w:trHeight w:val="20"/>
        </w:trPr>
        <w:tc>
          <w:tcPr>
            <w:tcW w:w="1964" w:type="dxa"/>
            <w:gridSpan w:val="2"/>
            <w:vMerge/>
            <w:tcBorders>
              <w:left w:val="single" w:sz="4" w:space="0" w:color="000000"/>
              <w:right w:val="single" w:sz="4" w:space="0" w:color="auto"/>
            </w:tcBorders>
            <w:tcMar>
              <w:top w:w="0" w:type="dxa"/>
              <w:left w:w="108" w:type="dxa"/>
              <w:bottom w:w="0" w:type="dxa"/>
              <w:right w:w="108" w:type="dxa"/>
            </w:tcMar>
          </w:tcPr>
          <w:p w14:paraId="436FB083" w14:textId="77777777" w:rsidR="003B5FD2" w:rsidRDefault="003B5FD2" w:rsidP="00E13A91"/>
        </w:tc>
        <w:tc>
          <w:tcPr>
            <w:tcW w:w="694" w:type="dxa"/>
            <w:tcBorders>
              <w:top w:val="single" w:sz="4" w:space="0" w:color="auto"/>
              <w:left w:val="single" w:sz="4" w:space="0" w:color="auto"/>
              <w:bottom w:val="single" w:sz="4" w:space="0" w:color="000000"/>
              <w:right w:val="single" w:sz="4" w:space="0" w:color="000000"/>
            </w:tcBorders>
          </w:tcPr>
          <w:p w14:paraId="5F948C17" w14:textId="77777777" w:rsidR="003B5FD2" w:rsidRDefault="003B5FD2" w:rsidP="00E13A91"/>
        </w:tc>
        <w:tc>
          <w:tcPr>
            <w:tcW w:w="8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522B8" w14:textId="77777777" w:rsidR="00B7560E" w:rsidRDefault="003B5FD2" w:rsidP="00B7560E">
            <w:pPr>
              <w:spacing w:after="0"/>
              <w:jc w:val="both"/>
              <w:rPr>
                <w:rFonts w:ascii="Times New Roman" w:hAnsi="Times New Roman"/>
                <w:b/>
                <w:sz w:val="24"/>
              </w:rPr>
            </w:pPr>
            <w:r w:rsidRPr="00894C3E">
              <w:rPr>
                <w:rFonts w:ascii="Times New Roman" w:hAnsi="Times New Roman"/>
                <w:b/>
                <w:sz w:val="24"/>
                <w:szCs w:val="24"/>
              </w:rPr>
              <w:t xml:space="preserve">Самостоятельная работа </w:t>
            </w:r>
            <w:proofErr w:type="gramStart"/>
            <w:r w:rsidRPr="00894C3E">
              <w:rPr>
                <w:rFonts w:ascii="Times New Roman" w:hAnsi="Times New Roman"/>
                <w:b/>
                <w:sz w:val="24"/>
                <w:szCs w:val="24"/>
              </w:rPr>
              <w:t>обучающихся</w:t>
            </w:r>
            <w:proofErr w:type="gramEnd"/>
            <w:r w:rsidRPr="00894C3E">
              <w:rPr>
                <w:rFonts w:ascii="Times New Roman" w:hAnsi="Times New Roman"/>
                <w:b/>
                <w:sz w:val="24"/>
                <w:szCs w:val="24"/>
              </w:rPr>
              <w:t xml:space="preserve"> № 3.</w:t>
            </w:r>
            <w:r w:rsidR="00B7560E">
              <w:rPr>
                <w:rFonts w:ascii="Times New Roman" w:hAnsi="Times New Roman"/>
                <w:b/>
                <w:sz w:val="24"/>
                <w:szCs w:val="24"/>
              </w:rPr>
              <w:t xml:space="preserve"> </w:t>
            </w:r>
            <w:r w:rsidR="00B7560E">
              <w:rPr>
                <w:rFonts w:ascii="Times New Roman" w:hAnsi="Times New Roman"/>
                <w:b/>
                <w:sz w:val="24"/>
              </w:rPr>
              <w:t>Изучить и законспектировать данные темы.</w:t>
            </w:r>
          </w:p>
          <w:p w14:paraId="6D2AAD38" w14:textId="775F6867" w:rsidR="003B5FD2" w:rsidRPr="00894C3E" w:rsidRDefault="003B5FD2" w:rsidP="00894C3E">
            <w:pPr>
              <w:shd w:val="clear" w:color="auto" w:fill="BFBFBF" w:themeFill="background1" w:themeFillShade="BF"/>
              <w:spacing w:after="0" w:line="240" w:lineRule="auto"/>
              <w:jc w:val="both"/>
              <w:rPr>
                <w:rFonts w:ascii="Times New Roman" w:hAnsi="Times New Roman"/>
                <w:b/>
                <w:sz w:val="24"/>
                <w:szCs w:val="24"/>
              </w:rPr>
            </w:pPr>
          </w:p>
          <w:p w14:paraId="492BF02F" w14:textId="77777777" w:rsidR="003B5FD2" w:rsidRPr="00894C3E" w:rsidRDefault="003B5FD2"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w:t>
            </w:r>
          </w:p>
          <w:p w14:paraId="4677E5A1" w14:textId="77777777" w:rsidR="003B5FD2" w:rsidRPr="00894C3E" w:rsidRDefault="003B5FD2"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lastRenderedPageBreak/>
              <w:t xml:space="preserve">Военная служба в исторической ретроспективе и перспективе. </w:t>
            </w:r>
          </w:p>
          <w:p w14:paraId="26179B5D" w14:textId="77777777" w:rsidR="003B5FD2" w:rsidRPr="00894C3E" w:rsidRDefault="003B5FD2"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t xml:space="preserve">Виды Вооруженных Сил Российской Федерации, рода войск, история их создания, их основные задачи. </w:t>
            </w:r>
          </w:p>
          <w:p w14:paraId="6737E01C" w14:textId="77777777" w:rsidR="003B5FD2" w:rsidRPr="00894C3E" w:rsidRDefault="003B5FD2"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t xml:space="preserve">Руководство и управление Вооруженными Силами. </w:t>
            </w:r>
          </w:p>
          <w:p w14:paraId="3145D20C" w14:textId="659D78E6" w:rsidR="003B5FD2" w:rsidRPr="00894C3E" w:rsidRDefault="003B5FD2"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t>Организация обороны Российской Федерации.</w:t>
            </w:r>
          </w:p>
          <w:p w14:paraId="67C5CF0B" w14:textId="2AA4CB90" w:rsidR="00A96EBD" w:rsidRPr="00894C3E" w:rsidRDefault="00A96EBD"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t>Материальная часть автомата Калашникова, разборка, сборка, чистка, смазка и хранение автомата, осмотр и подготовка автомата</w:t>
            </w:r>
          </w:p>
          <w:p w14:paraId="13B8B76D" w14:textId="77777777" w:rsidR="003B5FD2" w:rsidRPr="00894C3E" w:rsidRDefault="003B5FD2"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t xml:space="preserve">Боевое Знамя части – символ воинской чести, доблести и славы. </w:t>
            </w:r>
          </w:p>
          <w:p w14:paraId="2A3F659E" w14:textId="77777777" w:rsidR="003B5FD2" w:rsidRPr="00894C3E" w:rsidRDefault="003B5FD2"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t xml:space="preserve">Боевые традиции Вооруженных сил РФ. </w:t>
            </w:r>
          </w:p>
          <w:p w14:paraId="33751F1B" w14:textId="77777777" w:rsidR="003B5FD2" w:rsidRPr="00894C3E" w:rsidRDefault="003B5FD2" w:rsidP="00894C3E">
            <w:pPr>
              <w:shd w:val="clear" w:color="auto" w:fill="BFBFBF" w:themeFill="background1" w:themeFillShade="BF"/>
              <w:spacing w:after="0" w:line="240" w:lineRule="auto"/>
              <w:jc w:val="both"/>
              <w:rPr>
                <w:rFonts w:ascii="Times New Roman" w:hAnsi="Times New Roman"/>
                <w:sz w:val="24"/>
                <w:szCs w:val="24"/>
              </w:rPr>
            </w:pPr>
            <w:r w:rsidRPr="00894C3E">
              <w:rPr>
                <w:rFonts w:ascii="Times New Roman" w:hAnsi="Times New Roman"/>
                <w:sz w:val="24"/>
                <w:szCs w:val="24"/>
              </w:rPr>
              <w:t>Ордена – почетные награды за воинские отличия в бою и заслуги в военной службе. Ритуалы Вооруженных Сил Российской Федерации.</w:t>
            </w:r>
          </w:p>
          <w:p w14:paraId="2ED3624A" w14:textId="2F37256D" w:rsidR="003B5FD2" w:rsidRPr="00894C3E" w:rsidRDefault="003B5FD2" w:rsidP="00894C3E">
            <w:pPr>
              <w:shd w:val="clear" w:color="auto" w:fill="BFBFBF" w:themeFill="background1" w:themeFillShade="BF"/>
              <w:spacing w:after="0" w:line="240" w:lineRule="auto"/>
              <w:jc w:val="both"/>
              <w:rPr>
                <w:rFonts w:ascii="Times New Roman" w:hAnsi="Times New Roman"/>
                <w:b/>
                <w:sz w:val="24"/>
                <w:szCs w:val="24"/>
              </w:rPr>
            </w:pPr>
            <w:r w:rsidRPr="00894C3E">
              <w:rPr>
                <w:rFonts w:ascii="Times New Roman" w:hAnsi="Times New Roman"/>
                <w:sz w:val="24"/>
                <w:szCs w:val="24"/>
              </w:rPr>
              <w:t xml:space="preserve"> Патриотизм и верность воинскому долгу. Дружба, войсковое товарищество.</w:t>
            </w:r>
          </w:p>
        </w:tc>
        <w:tc>
          <w:tcPr>
            <w:tcW w:w="155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E7C68" w14:textId="2B9B74D1" w:rsidR="003B5FD2" w:rsidRDefault="00A96EBD" w:rsidP="00A96EBD">
            <w:pPr>
              <w:spacing w:after="0"/>
              <w:jc w:val="center"/>
              <w:rPr>
                <w:rFonts w:ascii="Times New Roman" w:hAnsi="Times New Roman"/>
                <w:sz w:val="24"/>
              </w:rPr>
            </w:pPr>
            <w:r>
              <w:rPr>
                <w:rFonts w:ascii="Times New Roman" w:hAnsi="Times New Roman"/>
                <w:sz w:val="24"/>
              </w:rPr>
              <w:lastRenderedPageBreak/>
              <w:t>14</w:t>
            </w:r>
          </w:p>
        </w:tc>
        <w:tc>
          <w:tcPr>
            <w:tcW w:w="1703" w:type="dxa"/>
            <w:gridSpan w:val="2"/>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14:paraId="6FA7A594" w14:textId="7F04C35A" w:rsidR="003B5FD2" w:rsidRDefault="00A96EBD" w:rsidP="00380E23">
            <w:proofErr w:type="gramStart"/>
            <w:r>
              <w:rPr>
                <w:rFonts w:ascii="Times New Roman" w:hAnsi="Times New Roman"/>
                <w:sz w:val="24"/>
              </w:rPr>
              <w:t>ОК</w:t>
            </w:r>
            <w:proofErr w:type="gramEnd"/>
            <w:r>
              <w:rPr>
                <w:rFonts w:ascii="Times New Roman" w:hAnsi="Times New Roman"/>
                <w:sz w:val="24"/>
              </w:rPr>
              <w:t xml:space="preserve"> 01, ОК 02, ОК 04, ОК 0</w:t>
            </w:r>
            <w:r w:rsidR="00380E23">
              <w:rPr>
                <w:rFonts w:ascii="Times New Roman" w:hAnsi="Times New Roman"/>
                <w:sz w:val="24"/>
              </w:rPr>
              <w:t>7</w:t>
            </w:r>
            <w:r>
              <w:rPr>
                <w:rFonts w:ascii="Times New Roman" w:hAnsi="Times New Roman"/>
                <w:sz w:val="24"/>
              </w:rPr>
              <w:t>, ПК 1.4, ПК 2.4</w:t>
            </w:r>
          </w:p>
        </w:tc>
        <w:tc>
          <w:tcPr>
            <w:tcW w:w="679" w:type="dxa"/>
            <w:gridSpan w:val="2"/>
            <w:tcBorders>
              <w:top w:val="single" w:sz="4" w:space="0" w:color="auto"/>
              <w:left w:val="single" w:sz="4" w:space="0" w:color="auto"/>
              <w:bottom w:val="single" w:sz="4" w:space="0" w:color="000000"/>
              <w:right w:val="single" w:sz="4" w:space="0" w:color="000000"/>
            </w:tcBorders>
          </w:tcPr>
          <w:p w14:paraId="593CDC8D" w14:textId="620A1418" w:rsidR="003B5FD2" w:rsidRDefault="00A96EBD" w:rsidP="00A96EBD">
            <w:pPr>
              <w:jc w:val="center"/>
            </w:pPr>
            <w:r>
              <w:t>3</w:t>
            </w:r>
          </w:p>
        </w:tc>
      </w:tr>
      <w:tr w:rsidR="003B5FD2" w14:paraId="27A4619A" w14:textId="512584A5" w:rsidTr="003B5FD2">
        <w:trPr>
          <w:trHeight w:val="2048"/>
        </w:trPr>
        <w:tc>
          <w:tcPr>
            <w:tcW w:w="1964" w:type="dxa"/>
            <w:gridSpan w:val="2"/>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2C1066ED" w14:textId="1DACE9BD" w:rsidR="003B5FD2" w:rsidRDefault="003B5FD2" w:rsidP="00380E23">
            <w:pPr>
              <w:spacing w:after="0"/>
              <w:rPr>
                <w:rFonts w:ascii="Times New Roman" w:hAnsi="Times New Roman"/>
                <w:b/>
                <w:sz w:val="24"/>
              </w:rPr>
            </w:pPr>
            <w:r>
              <w:rPr>
                <w:rFonts w:ascii="Times New Roman" w:hAnsi="Times New Roman"/>
                <w:b/>
                <w:sz w:val="24"/>
              </w:rPr>
              <w:lastRenderedPageBreak/>
              <w:t xml:space="preserve"> Раздел № 3. «Основы медицинских знаний» </w:t>
            </w:r>
          </w:p>
        </w:tc>
        <w:tc>
          <w:tcPr>
            <w:tcW w:w="694" w:type="dxa"/>
            <w:tcBorders>
              <w:top w:val="single" w:sz="4" w:space="0" w:color="000000"/>
              <w:left w:val="single" w:sz="4" w:space="0" w:color="auto"/>
              <w:right w:val="single" w:sz="2" w:space="0" w:color="000000"/>
            </w:tcBorders>
          </w:tcPr>
          <w:p w14:paraId="4DC0489F" w14:textId="57EDA266" w:rsidR="003B5FD2" w:rsidRDefault="003B5FD2">
            <w:pPr>
              <w:rPr>
                <w:rFonts w:ascii="Times New Roman" w:hAnsi="Times New Roman"/>
                <w:b/>
                <w:sz w:val="24"/>
              </w:rPr>
            </w:pPr>
            <w:r>
              <w:rPr>
                <w:rFonts w:ascii="Times New Roman" w:hAnsi="Times New Roman"/>
                <w:b/>
                <w:sz w:val="24"/>
              </w:rPr>
              <w:t>6</w:t>
            </w:r>
          </w:p>
          <w:p w14:paraId="64AEE33C" w14:textId="77777777" w:rsidR="003B5FD2" w:rsidRDefault="003B5FD2">
            <w:pPr>
              <w:rPr>
                <w:rFonts w:ascii="Times New Roman" w:hAnsi="Times New Roman"/>
                <w:b/>
                <w:sz w:val="24"/>
              </w:rPr>
            </w:pPr>
          </w:p>
          <w:p w14:paraId="3A1C318E" w14:textId="77777777" w:rsidR="003B5FD2" w:rsidRDefault="003B5FD2" w:rsidP="00C36A37">
            <w:pPr>
              <w:spacing w:after="0" w:line="240" w:lineRule="auto"/>
              <w:rPr>
                <w:rFonts w:ascii="Times New Roman" w:hAnsi="Times New Roman"/>
                <w:b/>
                <w:sz w:val="24"/>
              </w:rPr>
            </w:pPr>
          </w:p>
        </w:tc>
        <w:tc>
          <w:tcPr>
            <w:tcW w:w="8228" w:type="dxa"/>
            <w:tcBorders>
              <w:top w:val="single" w:sz="4" w:space="0" w:color="000000"/>
              <w:left w:val="single" w:sz="4" w:space="0" w:color="auto"/>
              <w:right w:val="single" w:sz="2" w:space="0" w:color="000000"/>
            </w:tcBorders>
          </w:tcPr>
          <w:p w14:paraId="033A5E5A" w14:textId="77777777" w:rsidR="003B5FD2" w:rsidRPr="00894C3E" w:rsidRDefault="003B5FD2" w:rsidP="00894C3E">
            <w:pPr>
              <w:spacing w:after="0" w:line="240" w:lineRule="auto"/>
              <w:rPr>
                <w:rFonts w:ascii="Times New Roman" w:hAnsi="Times New Roman"/>
                <w:b/>
                <w:sz w:val="24"/>
                <w:szCs w:val="24"/>
              </w:rPr>
            </w:pPr>
            <w:r w:rsidRPr="00894C3E">
              <w:rPr>
                <w:rFonts w:ascii="Times New Roman" w:hAnsi="Times New Roman"/>
                <w:b/>
                <w:sz w:val="24"/>
                <w:szCs w:val="24"/>
              </w:rPr>
              <w:t xml:space="preserve">Общие правила оказания первой помощи. </w:t>
            </w:r>
          </w:p>
          <w:p w14:paraId="7CA712FF" w14:textId="71424C81" w:rsidR="003B5FD2" w:rsidRPr="00894C3E" w:rsidRDefault="003B5FD2" w:rsidP="00894C3E">
            <w:pPr>
              <w:spacing w:after="0" w:line="240" w:lineRule="auto"/>
              <w:jc w:val="both"/>
              <w:rPr>
                <w:rFonts w:ascii="Times New Roman" w:hAnsi="Times New Roman"/>
                <w:b/>
                <w:sz w:val="24"/>
                <w:szCs w:val="24"/>
              </w:rPr>
            </w:pPr>
            <w:r w:rsidRPr="00894C3E">
              <w:rPr>
                <w:rFonts w:ascii="Times New Roman" w:hAnsi="Times New Roman"/>
                <w:b/>
                <w:sz w:val="24"/>
                <w:szCs w:val="24"/>
              </w:rPr>
              <w:t xml:space="preserve">Содержание учебного материала </w:t>
            </w:r>
            <w:r w:rsidRPr="00894C3E">
              <w:rPr>
                <w:rFonts w:ascii="Times New Roman" w:hAnsi="Times New Roman"/>
                <w:sz w:val="24"/>
                <w:szCs w:val="24"/>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 Первая доврачебная помощь при различных повреждениях и состояниях организма. Транспортная иммобилизация и транспортирование пострадавших при различных повреждениях</w:t>
            </w:r>
          </w:p>
        </w:tc>
        <w:tc>
          <w:tcPr>
            <w:tcW w:w="1553" w:type="dxa"/>
            <w:gridSpan w:val="2"/>
            <w:tcBorders>
              <w:top w:val="single" w:sz="4" w:space="0" w:color="000000"/>
              <w:left w:val="single" w:sz="2" w:space="0" w:color="000000"/>
              <w:right w:val="single" w:sz="2" w:space="0" w:color="000000"/>
            </w:tcBorders>
            <w:tcMar>
              <w:top w:w="0" w:type="dxa"/>
              <w:left w:w="108" w:type="dxa"/>
              <w:bottom w:w="0" w:type="dxa"/>
              <w:right w:w="108" w:type="dxa"/>
            </w:tcMar>
            <w:vAlign w:val="center"/>
          </w:tcPr>
          <w:p w14:paraId="0C495BFB" w14:textId="24EAC649" w:rsidR="003B5FD2" w:rsidRDefault="00A96EBD" w:rsidP="00E13A91">
            <w:pPr>
              <w:spacing w:after="0"/>
              <w:jc w:val="center"/>
              <w:rPr>
                <w:rFonts w:ascii="Times New Roman" w:hAnsi="Times New Roman"/>
                <w:b/>
                <w:sz w:val="24"/>
              </w:rPr>
            </w:pPr>
            <w:r>
              <w:rPr>
                <w:rFonts w:ascii="Times New Roman" w:hAnsi="Times New Roman"/>
                <w:b/>
                <w:sz w:val="24"/>
              </w:rPr>
              <w:t>1</w:t>
            </w:r>
          </w:p>
        </w:tc>
        <w:tc>
          <w:tcPr>
            <w:tcW w:w="1715" w:type="dxa"/>
            <w:gridSpan w:val="3"/>
            <w:tcBorders>
              <w:top w:val="single" w:sz="4" w:space="0" w:color="000000"/>
              <w:left w:val="single" w:sz="2" w:space="0" w:color="000000"/>
              <w:right w:val="single" w:sz="4" w:space="0" w:color="auto"/>
            </w:tcBorders>
            <w:tcMar>
              <w:top w:w="0" w:type="dxa"/>
              <w:left w:w="108" w:type="dxa"/>
              <w:bottom w:w="0" w:type="dxa"/>
              <w:right w:w="108" w:type="dxa"/>
            </w:tcMar>
          </w:tcPr>
          <w:p w14:paraId="755A6367" w14:textId="168DD16A" w:rsidR="003B5FD2" w:rsidRDefault="003B5FD2" w:rsidP="00380E2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
                <w:sz w:val="24"/>
              </w:rPr>
            </w:pPr>
            <w:proofErr w:type="gramStart"/>
            <w:r>
              <w:rPr>
                <w:rFonts w:ascii="Times New Roman" w:hAnsi="Times New Roman"/>
                <w:sz w:val="24"/>
              </w:rPr>
              <w:t>ОК</w:t>
            </w:r>
            <w:proofErr w:type="gramEnd"/>
            <w:r>
              <w:rPr>
                <w:rFonts w:ascii="Times New Roman" w:hAnsi="Times New Roman"/>
                <w:sz w:val="24"/>
              </w:rPr>
              <w:t xml:space="preserve"> 01, </w:t>
            </w:r>
            <w:r w:rsidR="00380E23">
              <w:rPr>
                <w:rFonts w:ascii="Times New Roman" w:hAnsi="Times New Roman"/>
                <w:sz w:val="24"/>
              </w:rPr>
              <w:t xml:space="preserve">ОК </w:t>
            </w:r>
            <w:r>
              <w:rPr>
                <w:rFonts w:ascii="Times New Roman" w:hAnsi="Times New Roman"/>
                <w:sz w:val="24"/>
              </w:rPr>
              <w:t xml:space="preserve">02, </w:t>
            </w:r>
            <w:r w:rsidR="00380E23">
              <w:rPr>
                <w:rFonts w:ascii="Times New Roman" w:hAnsi="Times New Roman"/>
                <w:sz w:val="24"/>
              </w:rPr>
              <w:t xml:space="preserve">ОК </w:t>
            </w:r>
            <w:r>
              <w:rPr>
                <w:rFonts w:ascii="Times New Roman" w:hAnsi="Times New Roman"/>
                <w:sz w:val="24"/>
              </w:rPr>
              <w:t xml:space="preserve">04, </w:t>
            </w:r>
            <w:r w:rsidR="00380E23">
              <w:rPr>
                <w:rFonts w:ascii="Times New Roman" w:hAnsi="Times New Roman"/>
                <w:sz w:val="24"/>
              </w:rPr>
              <w:t xml:space="preserve"> </w:t>
            </w:r>
          </w:p>
        </w:tc>
        <w:tc>
          <w:tcPr>
            <w:tcW w:w="667" w:type="dxa"/>
            <w:tcBorders>
              <w:top w:val="single" w:sz="4" w:space="0" w:color="000000"/>
              <w:left w:val="single" w:sz="4" w:space="0" w:color="auto"/>
              <w:right w:val="single" w:sz="4" w:space="0" w:color="000000"/>
            </w:tcBorders>
          </w:tcPr>
          <w:p w14:paraId="275E9DF6" w14:textId="7E52BDC9" w:rsidR="003B5FD2" w:rsidRPr="00A96EBD" w:rsidRDefault="00A96EBD" w:rsidP="00E13A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rPr>
            </w:pPr>
            <w:r w:rsidRPr="00A96EBD">
              <w:rPr>
                <w:rFonts w:ascii="Times New Roman" w:hAnsi="Times New Roman"/>
                <w:sz w:val="24"/>
              </w:rPr>
              <w:t>1</w:t>
            </w:r>
          </w:p>
        </w:tc>
      </w:tr>
      <w:tr w:rsidR="003B5FD2" w14:paraId="2AE0A4C1" w14:textId="7D58D191" w:rsidTr="003B5FD2">
        <w:trPr>
          <w:trHeight w:val="20"/>
        </w:trPr>
        <w:tc>
          <w:tcPr>
            <w:tcW w:w="1964" w:type="dxa"/>
            <w:gridSpan w:val="2"/>
            <w:vMerge/>
            <w:tcBorders>
              <w:left w:val="single" w:sz="4" w:space="0" w:color="000000"/>
              <w:right w:val="single" w:sz="4" w:space="0" w:color="auto"/>
            </w:tcBorders>
            <w:tcMar>
              <w:top w:w="0" w:type="dxa"/>
              <w:left w:w="108" w:type="dxa"/>
              <w:bottom w:w="0" w:type="dxa"/>
              <w:right w:w="108" w:type="dxa"/>
            </w:tcMar>
          </w:tcPr>
          <w:p w14:paraId="0627B760" w14:textId="77777777" w:rsidR="003B5FD2" w:rsidRDefault="003B5FD2" w:rsidP="00894C3E">
            <w:pPr>
              <w:spacing w:after="0"/>
            </w:pPr>
          </w:p>
        </w:tc>
        <w:tc>
          <w:tcPr>
            <w:tcW w:w="694" w:type="dxa"/>
            <w:tcBorders>
              <w:top w:val="single" w:sz="4" w:space="0" w:color="auto"/>
              <w:left w:val="single" w:sz="4" w:space="0" w:color="auto"/>
              <w:bottom w:val="single" w:sz="4" w:space="0" w:color="000000"/>
              <w:right w:val="single" w:sz="4" w:space="0" w:color="auto"/>
            </w:tcBorders>
          </w:tcPr>
          <w:p w14:paraId="0B70BD49" w14:textId="77777777" w:rsidR="003B5FD2" w:rsidRDefault="003B5FD2" w:rsidP="00894C3E">
            <w:pPr>
              <w:spacing w:after="0"/>
            </w:pPr>
          </w:p>
        </w:tc>
        <w:tc>
          <w:tcPr>
            <w:tcW w:w="8228" w:type="dxa"/>
            <w:tcBorders>
              <w:top w:val="single" w:sz="4" w:space="0" w:color="000000"/>
              <w:left w:val="single" w:sz="4" w:space="0" w:color="auto"/>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B81A483" w14:textId="77777777" w:rsidR="00B7560E" w:rsidRDefault="003B5FD2" w:rsidP="00B7560E">
            <w:pPr>
              <w:spacing w:after="0"/>
              <w:jc w:val="both"/>
              <w:rPr>
                <w:rFonts w:ascii="Times New Roman" w:hAnsi="Times New Roman"/>
                <w:b/>
                <w:sz w:val="24"/>
              </w:rPr>
            </w:pPr>
            <w:r w:rsidRPr="00894C3E">
              <w:rPr>
                <w:rFonts w:ascii="Times New Roman" w:hAnsi="Times New Roman"/>
                <w:b/>
                <w:sz w:val="24"/>
                <w:szCs w:val="24"/>
              </w:rPr>
              <w:t xml:space="preserve">Самостоятельная работа </w:t>
            </w:r>
            <w:proofErr w:type="gramStart"/>
            <w:r w:rsidRPr="00894C3E">
              <w:rPr>
                <w:rFonts w:ascii="Times New Roman" w:hAnsi="Times New Roman"/>
                <w:b/>
                <w:sz w:val="24"/>
                <w:szCs w:val="24"/>
              </w:rPr>
              <w:t>обучающихся</w:t>
            </w:r>
            <w:proofErr w:type="gramEnd"/>
            <w:r w:rsidRPr="00894C3E">
              <w:rPr>
                <w:rFonts w:ascii="Times New Roman" w:hAnsi="Times New Roman"/>
                <w:b/>
                <w:sz w:val="24"/>
                <w:szCs w:val="24"/>
              </w:rPr>
              <w:t xml:space="preserve"> № 4. </w:t>
            </w:r>
            <w:r w:rsidR="00B7560E">
              <w:rPr>
                <w:rFonts w:ascii="Times New Roman" w:hAnsi="Times New Roman"/>
                <w:b/>
                <w:sz w:val="24"/>
              </w:rPr>
              <w:t>Изучить и законспектировать данные темы.</w:t>
            </w:r>
          </w:p>
          <w:p w14:paraId="53022D70"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Общие принципы оказания первой медико-санитарной помощи.</w:t>
            </w:r>
          </w:p>
          <w:p w14:paraId="570708D7" w14:textId="27FF5089"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Методы доврачебной реанимации </w:t>
            </w:r>
          </w:p>
          <w:p w14:paraId="2C19E461"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Первая помощь при отсутствии сознания, при остановке дыхания и отсутствии кровообращения (остановке сердца) </w:t>
            </w:r>
          </w:p>
          <w:p w14:paraId="20C85B43"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Первая помощь при наружных кровотечениях, при травмах различных областей тела Первая помощь при ожогах и воздействии высоких температур, при воздействии низких температур </w:t>
            </w:r>
          </w:p>
          <w:p w14:paraId="4AA1EA57"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Первая помощь при попадании инородных тел в верхние дыхательные пути, при отравлениях</w:t>
            </w:r>
          </w:p>
          <w:p w14:paraId="29AD7416"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Транспортная иммобилизация и транспортирование пострадавших при различных повреждениях.</w:t>
            </w:r>
          </w:p>
          <w:p w14:paraId="566585E2" w14:textId="77777777" w:rsidR="003B5FD2" w:rsidRPr="00894C3E" w:rsidRDefault="003B5FD2" w:rsidP="00894C3E">
            <w:pPr>
              <w:spacing w:after="0" w:line="240" w:lineRule="auto"/>
              <w:jc w:val="both"/>
              <w:rPr>
                <w:rFonts w:ascii="Times New Roman" w:hAnsi="Times New Roman" w:cs="Times New Roman"/>
                <w:bCs/>
                <w:sz w:val="24"/>
                <w:szCs w:val="24"/>
              </w:rPr>
            </w:pPr>
            <w:r w:rsidRPr="00894C3E">
              <w:rPr>
                <w:rFonts w:ascii="Times New Roman" w:hAnsi="Times New Roman" w:cs="Times New Roman"/>
                <w:bCs/>
                <w:sz w:val="24"/>
                <w:szCs w:val="24"/>
              </w:rPr>
              <w:t xml:space="preserve">Оказание помощи при ранениях. Наложение шин. Первая помощь при </w:t>
            </w:r>
            <w:r w:rsidRPr="00894C3E">
              <w:rPr>
                <w:rFonts w:ascii="Times New Roman" w:hAnsi="Times New Roman" w:cs="Times New Roman"/>
                <w:bCs/>
                <w:sz w:val="24"/>
                <w:szCs w:val="24"/>
              </w:rPr>
              <w:lastRenderedPageBreak/>
              <w:t>проникающих ранениях грудной клетки, брюшной полости, черепа. Первая помощь при сотрясениях и ушибах головного мозга.</w:t>
            </w:r>
          </w:p>
          <w:p w14:paraId="60262EFF" w14:textId="50D58E1A" w:rsidR="003B5FD2" w:rsidRPr="00894C3E" w:rsidRDefault="003B5FD2" w:rsidP="00894C3E">
            <w:pPr>
              <w:spacing w:after="0" w:line="240" w:lineRule="auto"/>
              <w:jc w:val="both"/>
              <w:rPr>
                <w:rFonts w:ascii="Times New Roman" w:hAnsi="Times New Roman" w:cs="Times New Roman"/>
                <w:b/>
                <w:sz w:val="24"/>
                <w:szCs w:val="24"/>
              </w:rPr>
            </w:pPr>
            <w:r w:rsidRPr="00894C3E">
              <w:rPr>
                <w:rFonts w:ascii="Times New Roman" w:eastAsia="Times New Roman" w:hAnsi="Times New Roman" w:cs="Times New Roman"/>
                <w:bCs/>
                <w:sz w:val="24"/>
                <w:szCs w:val="24"/>
                <w:lang w:eastAsia="ru-RU"/>
              </w:rPr>
              <w:t xml:space="preserve">Отработка навыков оказания первой помощи при </w:t>
            </w:r>
            <w:proofErr w:type="spellStart"/>
            <w:r w:rsidRPr="00894C3E">
              <w:rPr>
                <w:rFonts w:ascii="Times New Roman" w:eastAsia="Times New Roman" w:hAnsi="Times New Roman" w:cs="Times New Roman"/>
                <w:bCs/>
                <w:sz w:val="24"/>
                <w:szCs w:val="24"/>
                <w:lang w:eastAsia="ru-RU"/>
              </w:rPr>
              <w:t>ужаливаниях</w:t>
            </w:r>
            <w:proofErr w:type="spellEnd"/>
            <w:r w:rsidRPr="00894C3E">
              <w:rPr>
                <w:rFonts w:ascii="Times New Roman" w:eastAsia="Times New Roman" w:hAnsi="Times New Roman" w:cs="Times New Roman"/>
                <w:bCs/>
                <w:sz w:val="24"/>
                <w:szCs w:val="24"/>
                <w:lang w:eastAsia="ru-RU"/>
              </w:rPr>
              <w:t xml:space="preserve"> и укусах.</w:t>
            </w:r>
          </w:p>
          <w:p w14:paraId="3C3D8D6A" w14:textId="77777777" w:rsidR="003B5FD2" w:rsidRPr="00894C3E" w:rsidRDefault="003B5FD2" w:rsidP="00894C3E">
            <w:pPr>
              <w:spacing w:after="0" w:line="240" w:lineRule="auto"/>
              <w:jc w:val="both"/>
              <w:rPr>
                <w:rFonts w:ascii="Times New Roman" w:hAnsi="Times New Roman" w:cs="Times New Roman"/>
                <w:bCs/>
                <w:sz w:val="24"/>
                <w:szCs w:val="24"/>
              </w:rPr>
            </w:pPr>
            <w:r w:rsidRPr="00894C3E">
              <w:rPr>
                <w:rFonts w:ascii="Times New Roman" w:hAnsi="Times New Roman" w:cs="Times New Roman"/>
                <w:sz w:val="24"/>
                <w:szCs w:val="24"/>
              </w:rPr>
              <w:t>Острое и хроническое отравление.</w:t>
            </w:r>
            <w:r w:rsidRPr="00894C3E">
              <w:rPr>
                <w:rFonts w:ascii="Times New Roman" w:eastAsia="Times New Roman" w:hAnsi="Times New Roman" w:cs="Times New Roman"/>
                <w:bCs/>
                <w:sz w:val="24"/>
                <w:szCs w:val="24"/>
                <w:lang w:eastAsia="ru-RU"/>
              </w:rPr>
              <w:t xml:space="preserve"> Отработка мероприятий по оказанию помощи при отравлении. Острое и хроническое отравление.</w:t>
            </w:r>
            <w:r w:rsidRPr="00894C3E">
              <w:rPr>
                <w:rFonts w:ascii="Times New Roman" w:hAnsi="Times New Roman" w:cs="Times New Roman"/>
                <w:bCs/>
                <w:sz w:val="24"/>
                <w:szCs w:val="24"/>
              </w:rPr>
              <w:t xml:space="preserve"> </w:t>
            </w:r>
          </w:p>
          <w:p w14:paraId="43D81023" w14:textId="77777777" w:rsidR="003B5FD2" w:rsidRPr="00894C3E" w:rsidRDefault="003B5FD2" w:rsidP="00894C3E">
            <w:pPr>
              <w:spacing w:after="0" w:line="240" w:lineRule="auto"/>
              <w:jc w:val="both"/>
              <w:rPr>
                <w:rFonts w:ascii="Times New Roman" w:hAnsi="Times New Roman" w:cs="Times New Roman"/>
                <w:bCs/>
                <w:sz w:val="24"/>
                <w:szCs w:val="24"/>
              </w:rPr>
            </w:pPr>
            <w:r w:rsidRPr="00894C3E">
              <w:rPr>
                <w:rFonts w:ascii="Times New Roman" w:hAnsi="Times New Roman" w:cs="Times New Roman"/>
                <w:bCs/>
                <w:sz w:val="24"/>
                <w:szCs w:val="24"/>
              </w:rPr>
              <w:t>Инфекционные заболевания виды и лечение.</w:t>
            </w:r>
          </w:p>
          <w:p w14:paraId="33E5CA4C" w14:textId="52EFF6CA" w:rsidR="003B5FD2" w:rsidRPr="00894C3E" w:rsidRDefault="003B5FD2" w:rsidP="00894C3E">
            <w:pPr>
              <w:spacing w:after="0" w:line="240" w:lineRule="auto"/>
              <w:jc w:val="both"/>
              <w:rPr>
                <w:rFonts w:ascii="Times New Roman" w:hAnsi="Times New Roman" w:cs="Times New Roman"/>
                <w:b/>
                <w:sz w:val="24"/>
                <w:szCs w:val="24"/>
              </w:rPr>
            </w:pPr>
            <w:r w:rsidRPr="00894C3E">
              <w:rPr>
                <w:rFonts w:ascii="Times New Roman" w:hAnsi="Times New Roman" w:cs="Times New Roman"/>
                <w:sz w:val="24"/>
                <w:szCs w:val="24"/>
              </w:rPr>
              <w:t xml:space="preserve"> Первая помощь при судорожных состояниях.</w:t>
            </w:r>
          </w:p>
          <w:p w14:paraId="774542B4"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cs="Times New Roman"/>
                <w:sz w:val="24"/>
                <w:szCs w:val="24"/>
              </w:rPr>
              <w:t>Отработка навыков оказания первой помощи при психологических стрессах.</w:t>
            </w:r>
            <w:r w:rsidRPr="00894C3E">
              <w:rPr>
                <w:rFonts w:ascii="Times New Roman" w:hAnsi="Times New Roman"/>
                <w:sz w:val="24"/>
                <w:szCs w:val="24"/>
              </w:rPr>
              <w:t xml:space="preserve"> Классификация инфекционных заболеваний. </w:t>
            </w:r>
          </w:p>
          <w:p w14:paraId="70FAB24A"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Общие признаки инфекционных заболеваний. </w:t>
            </w:r>
          </w:p>
          <w:p w14:paraId="32C51B24"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Периоды протекания инфекционных заболеваний. </w:t>
            </w:r>
          </w:p>
          <w:p w14:paraId="67B7FDA6" w14:textId="5F75ED55"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Воздушно-капельные инфекции. Желудочно-кишечные инфекции. </w:t>
            </w:r>
          </w:p>
          <w:p w14:paraId="1D282B82"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Пищевые отравления бактериальными токсинами. </w:t>
            </w:r>
          </w:p>
          <w:p w14:paraId="5F70B2FD"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Определение понятия «иммунитет». </w:t>
            </w:r>
          </w:p>
          <w:p w14:paraId="36621FE9" w14:textId="33870FCD"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Виды и подвиды иммунитета.</w:t>
            </w:r>
            <w:r w:rsidR="00894C3E">
              <w:rPr>
                <w:rFonts w:ascii="Times New Roman" w:hAnsi="Times New Roman"/>
                <w:sz w:val="24"/>
                <w:szCs w:val="24"/>
              </w:rPr>
              <w:t xml:space="preserve"> </w:t>
            </w:r>
            <w:r w:rsidRPr="00894C3E">
              <w:rPr>
                <w:rFonts w:ascii="Times New Roman" w:hAnsi="Times New Roman"/>
                <w:sz w:val="24"/>
                <w:szCs w:val="24"/>
              </w:rPr>
              <w:t xml:space="preserve">Антигены и антитела. </w:t>
            </w:r>
          </w:p>
          <w:p w14:paraId="5642BFF2"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 xml:space="preserve">Формы приобретенного иммунитета. </w:t>
            </w:r>
          </w:p>
          <w:p w14:paraId="479ACAB8" w14:textId="77777777" w:rsidR="003B5FD2" w:rsidRPr="00894C3E" w:rsidRDefault="003B5FD2" w:rsidP="00894C3E">
            <w:pPr>
              <w:spacing w:after="0" w:line="240" w:lineRule="auto"/>
              <w:jc w:val="both"/>
              <w:rPr>
                <w:rFonts w:ascii="Times New Roman" w:hAnsi="Times New Roman"/>
                <w:sz w:val="24"/>
                <w:szCs w:val="24"/>
              </w:rPr>
            </w:pPr>
            <w:r w:rsidRPr="00894C3E">
              <w:rPr>
                <w:rFonts w:ascii="Times New Roman" w:hAnsi="Times New Roman"/>
                <w:sz w:val="24"/>
                <w:szCs w:val="24"/>
              </w:rPr>
              <w:t>Иммунитет и восприимчивость к инфекционным заболеваниям. Методы иммунопрофилактики. О</w:t>
            </w:r>
          </w:p>
          <w:p w14:paraId="3CB28669" w14:textId="67C9A157" w:rsidR="003B5FD2" w:rsidRPr="00894C3E" w:rsidRDefault="003B5FD2" w:rsidP="00894C3E">
            <w:pPr>
              <w:spacing w:after="0" w:line="240" w:lineRule="auto"/>
              <w:jc w:val="both"/>
              <w:rPr>
                <w:rFonts w:ascii="Times New Roman" w:hAnsi="Times New Roman"/>
                <w:b/>
                <w:sz w:val="24"/>
                <w:szCs w:val="24"/>
              </w:rPr>
            </w:pPr>
            <w:r w:rsidRPr="00894C3E">
              <w:rPr>
                <w:rFonts w:ascii="Times New Roman" w:hAnsi="Times New Roman"/>
                <w:sz w:val="24"/>
                <w:szCs w:val="24"/>
              </w:rPr>
              <w:t>Общие принципы профилактики инфекционных заболеваний.</w:t>
            </w:r>
          </w:p>
        </w:tc>
        <w:tc>
          <w:tcPr>
            <w:tcW w:w="1553" w:type="dxa"/>
            <w:gridSpan w:val="2"/>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vAlign w:val="center"/>
          </w:tcPr>
          <w:p w14:paraId="27DB4E40" w14:textId="2CA7C2B6" w:rsidR="003B5FD2" w:rsidRDefault="003B5FD2" w:rsidP="00894C3E">
            <w:pPr>
              <w:spacing w:after="0"/>
              <w:jc w:val="center"/>
              <w:rPr>
                <w:rFonts w:ascii="Times New Roman" w:hAnsi="Times New Roman"/>
                <w:sz w:val="24"/>
              </w:rPr>
            </w:pPr>
            <w:r>
              <w:rPr>
                <w:rFonts w:ascii="Times New Roman" w:hAnsi="Times New Roman"/>
                <w:sz w:val="24"/>
              </w:rPr>
              <w:lastRenderedPageBreak/>
              <w:t>24</w:t>
            </w:r>
          </w:p>
        </w:tc>
        <w:tc>
          <w:tcPr>
            <w:tcW w:w="1715" w:type="dxa"/>
            <w:gridSpan w:val="3"/>
            <w:vMerge w:val="restart"/>
            <w:tcBorders>
              <w:top w:val="single" w:sz="4" w:space="0" w:color="auto"/>
              <w:left w:val="single" w:sz="2" w:space="0" w:color="000000"/>
              <w:right w:val="single" w:sz="4" w:space="0" w:color="auto"/>
            </w:tcBorders>
            <w:tcMar>
              <w:top w:w="0" w:type="dxa"/>
              <w:left w:w="108" w:type="dxa"/>
              <w:bottom w:w="0" w:type="dxa"/>
              <w:right w:w="108" w:type="dxa"/>
            </w:tcMar>
          </w:tcPr>
          <w:p w14:paraId="2355BA81" w14:textId="59A787C7" w:rsidR="003B5FD2" w:rsidRDefault="00A96EBD" w:rsidP="00380E2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roofErr w:type="gramStart"/>
            <w:r>
              <w:rPr>
                <w:rFonts w:ascii="Times New Roman" w:hAnsi="Times New Roman"/>
                <w:sz w:val="24"/>
              </w:rPr>
              <w:t>ОК</w:t>
            </w:r>
            <w:proofErr w:type="gramEnd"/>
            <w:r>
              <w:rPr>
                <w:rFonts w:ascii="Times New Roman" w:hAnsi="Times New Roman"/>
                <w:sz w:val="24"/>
              </w:rPr>
              <w:t xml:space="preserve"> 02, ОК 04, ОК 08, ПК 2.4</w:t>
            </w:r>
          </w:p>
        </w:tc>
        <w:tc>
          <w:tcPr>
            <w:tcW w:w="667" w:type="dxa"/>
            <w:vMerge w:val="restart"/>
            <w:tcBorders>
              <w:top w:val="single" w:sz="4" w:space="0" w:color="auto"/>
              <w:left w:val="single" w:sz="4" w:space="0" w:color="auto"/>
              <w:right w:val="single" w:sz="4" w:space="0" w:color="000000"/>
            </w:tcBorders>
          </w:tcPr>
          <w:p w14:paraId="536CA003" w14:textId="77777777" w:rsidR="003B5FD2" w:rsidRPr="00A96EBD" w:rsidRDefault="003B5FD2" w:rsidP="00894C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tc>
      </w:tr>
      <w:tr w:rsidR="006A3CF1" w14:paraId="3DD2F277" w14:textId="720A4F5B" w:rsidTr="006A3CF1">
        <w:trPr>
          <w:trHeight w:val="309"/>
        </w:trPr>
        <w:tc>
          <w:tcPr>
            <w:tcW w:w="195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65A52E5D" w14:textId="77777777" w:rsidR="006A3CF1" w:rsidRDefault="006A3CF1" w:rsidP="00894C3E">
            <w:pPr>
              <w:spacing w:after="0"/>
            </w:pPr>
          </w:p>
        </w:tc>
        <w:tc>
          <w:tcPr>
            <w:tcW w:w="708" w:type="dxa"/>
            <w:gridSpan w:val="2"/>
            <w:vMerge w:val="restart"/>
            <w:tcBorders>
              <w:top w:val="single" w:sz="4" w:space="0" w:color="000000"/>
              <w:left w:val="single" w:sz="4" w:space="0" w:color="auto"/>
              <w:right w:val="single" w:sz="2" w:space="0" w:color="000000"/>
            </w:tcBorders>
          </w:tcPr>
          <w:p w14:paraId="78EC7F94" w14:textId="77777777" w:rsidR="006A3CF1" w:rsidRDefault="006A3CF1" w:rsidP="00894C3E">
            <w:pPr>
              <w:spacing w:after="0"/>
            </w:pPr>
          </w:p>
        </w:tc>
        <w:tc>
          <w:tcPr>
            <w:tcW w:w="8228" w:type="dxa"/>
            <w:vMerge w:val="restart"/>
            <w:tcBorders>
              <w:top w:val="single" w:sz="4" w:space="0" w:color="000000"/>
              <w:left w:val="single" w:sz="2" w:space="0" w:color="000000"/>
              <w:right w:val="single" w:sz="4" w:space="0" w:color="000000"/>
            </w:tcBorders>
            <w:shd w:val="clear" w:color="auto" w:fill="BFBFBF" w:themeFill="background1" w:themeFillShade="BF"/>
            <w:tcMar>
              <w:top w:w="0" w:type="dxa"/>
              <w:left w:w="108" w:type="dxa"/>
              <w:bottom w:w="0" w:type="dxa"/>
              <w:right w:w="108" w:type="dxa"/>
            </w:tcMar>
          </w:tcPr>
          <w:p w14:paraId="74D46142" w14:textId="39A898C9" w:rsidR="006A3CF1" w:rsidRDefault="006A3CF1" w:rsidP="00B7560E">
            <w:pPr>
              <w:spacing w:after="0" w:line="240" w:lineRule="auto"/>
              <w:jc w:val="both"/>
              <w:rPr>
                <w:rFonts w:ascii="Times New Roman" w:hAnsi="Times New Roman"/>
                <w:b/>
                <w:sz w:val="24"/>
              </w:rPr>
            </w:pPr>
            <w:r w:rsidRPr="00894C3E">
              <w:rPr>
                <w:rFonts w:ascii="Times New Roman" w:hAnsi="Times New Roman"/>
                <w:b/>
                <w:sz w:val="24"/>
                <w:szCs w:val="24"/>
              </w:rPr>
              <w:t xml:space="preserve">Самостоятельная работа </w:t>
            </w:r>
            <w:proofErr w:type="gramStart"/>
            <w:r w:rsidRPr="00894C3E">
              <w:rPr>
                <w:rFonts w:ascii="Times New Roman" w:hAnsi="Times New Roman"/>
                <w:b/>
                <w:sz w:val="24"/>
                <w:szCs w:val="24"/>
              </w:rPr>
              <w:t>обучающихся</w:t>
            </w:r>
            <w:proofErr w:type="gramEnd"/>
            <w:r>
              <w:rPr>
                <w:rFonts w:ascii="Times New Roman" w:hAnsi="Times New Roman"/>
                <w:b/>
                <w:sz w:val="24"/>
                <w:szCs w:val="24"/>
              </w:rPr>
              <w:t xml:space="preserve"> № 5.</w:t>
            </w:r>
            <w:r>
              <w:rPr>
                <w:rFonts w:ascii="Times New Roman" w:hAnsi="Times New Roman"/>
                <w:b/>
                <w:sz w:val="24"/>
              </w:rPr>
              <w:t xml:space="preserve"> Изучить и законспектировать данные темы.</w:t>
            </w:r>
          </w:p>
          <w:p w14:paraId="0CF088C5" w14:textId="7F53748D" w:rsidR="006A3CF1" w:rsidRPr="00894C3E" w:rsidRDefault="006A3CF1" w:rsidP="00B7560E">
            <w:pPr>
              <w:spacing w:after="0" w:line="240" w:lineRule="auto"/>
              <w:jc w:val="both"/>
              <w:rPr>
                <w:rFonts w:ascii="Times New Roman" w:hAnsi="Times New Roman"/>
                <w:b/>
                <w:sz w:val="24"/>
                <w:szCs w:val="24"/>
              </w:rPr>
            </w:pPr>
            <w:r w:rsidRPr="00894C3E">
              <w:rPr>
                <w:rFonts w:ascii="Times New Roman" w:hAnsi="Times New Roman"/>
                <w:b/>
                <w:sz w:val="24"/>
                <w:szCs w:val="24"/>
              </w:rPr>
              <w:t>Содержание учебного материала</w:t>
            </w:r>
            <w:r w:rsidRPr="00894C3E">
              <w:rPr>
                <w:rFonts w:ascii="Times New Roman" w:hAnsi="Times New Roman"/>
                <w:sz w:val="24"/>
                <w:szCs w:val="24"/>
              </w:rPr>
              <w:t xml:space="preserve"> Здоровье и факторы его формирования. Здоровый образ жизни и его составляющие. Двигательная активность и здоровье. Питание и здоровье. Вредные привычки. Факторы риска. Понятие об иммунитете и его видах</w:t>
            </w:r>
          </w:p>
        </w:tc>
        <w:tc>
          <w:tcPr>
            <w:tcW w:w="1553" w:type="dxa"/>
            <w:gridSpan w:val="2"/>
            <w:vMerge w:val="restart"/>
            <w:tcBorders>
              <w:top w:val="nil"/>
              <w:left w:val="single" w:sz="4" w:space="0" w:color="000000"/>
              <w:right w:val="single" w:sz="2" w:space="0" w:color="000000"/>
            </w:tcBorders>
            <w:shd w:val="clear" w:color="auto" w:fill="BFBFBF" w:themeFill="background1" w:themeFillShade="BF"/>
            <w:tcMar>
              <w:top w:w="0" w:type="dxa"/>
              <w:left w:w="108" w:type="dxa"/>
              <w:bottom w:w="0" w:type="dxa"/>
              <w:right w:w="108" w:type="dxa"/>
            </w:tcMar>
            <w:vAlign w:val="center"/>
          </w:tcPr>
          <w:p w14:paraId="02BB9F06" w14:textId="309A9912" w:rsidR="006A3CF1" w:rsidRDefault="006A3CF1" w:rsidP="00E13A91">
            <w:pPr>
              <w:spacing w:after="0"/>
              <w:jc w:val="center"/>
              <w:rPr>
                <w:rFonts w:ascii="Times New Roman" w:hAnsi="Times New Roman"/>
                <w:sz w:val="24"/>
              </w:rPr>
            </w:pPr>
            <w:r>
              <w:rPr>
                <w:rFonts w:ascii="Times New Roman" w:hAnsi="Times New Roman"/>
                <w:sz w:val="24"/>
              </w:rPr>
              <w:t>4</w:t>
            </w:r>
          </w:p>
        </w:tc>
        <w:tc>
          <w:tcPr>
            <w:tcW w:w="1715" w:type="dxa"/>
            <w:gridSpan w:val="3"/>
            <w:vMerge/>
            <w:tcBorders>
              <w:top w:val="single" w:sz="4" w:space="0" w:color="auto"/>
              <w:left w:val="single" w:sz="2" w:space="0" w:color="000000"/>
              <w:bottom w:val="single" w:sz="4" w:space="0" w:color="auto"/>
              <w:right w:val="single" w:sz="4" w:space="0" w:color="auto"/>
            </w:tcBorders>
            <w:tcMar>
              <w:top w:w="0" w:type="dxa"/>
              <w:left w:w="108" w:type="dxa"/>
              <w:bottom w:w="0" w:type="dxa"/>
              <w:right w:w="108" w:type="dxa"/>
            </w:tcMar>
          </w:tcPr>
          <w:p w14:paraId="72D05828" w14:textId="77777777" w:rsidR="006A3CF1" w:rsidRDefault="006A3CF1" w:rsidP="00894C3E">
            <w:pPr>
              <w:spacing w:after="0"/>
            </w:pPr>
          </w:p>
        </w:tc>
        <w:tc>
          <w:tcPr>
            <w:tcW w:w="667" w:type="dxa"/>
            <w:vMerge/>
            <w:tcBorders>
              <w:top w:val="single" w:sz="4" w:space="0" w:color="auto"/>
              <w:left w:val="single" w:sz="4" w:space="0" w:color="auto"/>
              <w:bottom w:val="single" w:sz="4" w:space="0" w:color="auto"/>
              <w:right w:val="single" w:sz="4" w:space="0" w:color="000000"/>
            </w:tcBorders>
          </w:tcPr>
          <w:p w14:paraId="109348B4" w14:textId="77777777" w:rsidR="006A3CF1" w:rsidRDefault="006A3CF1" w:rsidP="00894C3E">
            <w:pPr>
              <w:spacing w:after="0"/>
            </w:pPr>
          </w:p>
        </w:tc>
      </w:tr>
      <w:tr w:rsidR="006A3CF1" w14:paraId="6852B95E" w14:textId="77777777" w:rsidTr="00406EC7">
        <w:trPr>
          <w:trHeight w:val="1216"/>
        </w:trPr>
        <w:tc>
          <w:tcPr>
            <w:tcW w:w="195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3961E621" w14:textId="77777777" w:rsidR="006A3CF1" w:rsidRDefault="006A3CF1" w:rsidP="00E13A91"/>
        </w:tc>
        <w:tc>
          <w:tcPr>
            <w:tcW w:w="708" w:type="dxa"/>
            <w:gridSpan w:val="2"/>
            <w:vMerge/>
            <w:tcBorders>
              <w:left w:val="single" w:sz="4" w:space="0" w:color="auto"/>
              <w:bottom w:val="single" w:sz="4" w:space="0" w:color="000000"/>
              <w:right w:val="single" w:sz="2" w:space="0" w:color="000000"/>
            </w:tcBorders>
          </w:tcPr>
          <w:p w14:paraId="7BC63F73" w14:textId="77777777" w:rsidR="006A3CF1" w:rsidRDefault="006A3CF1" w:rsidP="00E13A91"/>
        </w:tc>
        <w:tc>
          <w:tcPr>
            <w:tcW w:w="8228" w:type="dxa"/>
            <w:vMerge/>
            <w:tcBorders>
              <w:left w:val="single" w:sz="2"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7F7D1935" w14:textId="77777777" w:rsidR="006A3CF1" w:rsidRDefault="006A3CF1" w:rsidP="00C32090">
            <w:pPr>
              <w:spacing w:after="0"/>
              <w:jc w:val="both"/>
              <w:rPr>
                <w:rFonts w:ascii="Times New Roman" w:hAnsi="Times New Roman"/>
                <w:b/>
                <w:sz w:val="24"/>
              </w:rPr>
            </w:pPr>
          </w:p>
        </w:tc>
        <w:tc>
          <w:tcPr>
            <w:tcW w:w="1553" w:type="dxa"/>
            <w:gridSpan w:val="2"/>
            <w:vMerge/>
            <w:tcBorders>
              <w:left w:val="single" w:sz="4" w:space="0" w:color="000000"/>
              <w:bottom w:val="single" w:sz="4" w:space="0" w:color="000000"/>
              <w:right w:val="single" w:sz="2" w:space="0" w:color="000000"/>
            </w:tcBorders>
            <w:shd w:val="clear" w:color="auto" w:fill="BFBFBF" w:themeFill="background1" w:themeFillShade="BF"/>
            <w:tcMar>
              <w:top w:w="0" w:type="dxa"/>
              <w:left w:w="108" w:type="dxa"/>
              <w:bottom w:w="0" w:type="dxa"/>
              <w:right w:w="108" w:type="dxa"/>
            </w:tcMar>
            <w:vAlign w:val="center"/>
          </w:tcPr>
          <w:p w14:paraId="7D3CFEF6" w14:textId="570687F5" w:rsidR="006A3CF1" w:rsidRDefault="006A3CF1" w:rsidP="00E13A91">
            <w:pPr>
              <w:spacing w:after="0"/>
              <w:jc w:val="center"/>
              <w:rPr>
                <w:rFonts w:ascii="Times New Roman" w:hAnsi="Times New Roman"/>
                <w:sz w:val="24"/>
              </w:rPr>
            </w:pPr>
          </w:p>
        </w:tc>
        <w:tc>
          <w:tcPr>
            <w:tcW w:w="1715" w:type="dxa"/>
            <w:gridSpan w:val="3"/>
            <w:tcBorders>
              <w:top w:val="single" w:sz="4" w:space="0" w:color="auto"/>
              <w:left w:val="single" w:sz="2" w:space="0" w:color="000000"/>
              <w:bottom w:val="single" w:sz="4" w:space="0" w:color="000000"/>
              <w:right w:val="single" w:sz="4" w:space="0" w:color="auto"/>
            </w:tcBorders>
            <w:tcMar>
              <w:top w:w="0" w:type="dxa"/>
              <w:left w:w="108" w:type="dxa"/>
              <w:bottom w:w="0" w:type="dxa"/>
              <w:right w:w="108" w:type="dxa"/>
            </w:tcMar>
          </w:tcPr>
          <w:p w14:paraId="280E152F" w14:textId="00FDA5DD" w:rsidR="006A3CF1" w:rsidRDefault="006A3CF1" w:rsidP="00E13A91">
            <w:proofErr w:type="gramStart"/>
            <w:r>
              <w:rPr>
                <w:rFonts w:ascii="Times New Roman" w:hAnsi="Times New Roman"/>
                <w:sz w:val="24"/>
              </w:rPr>
              <w:t>ОК</w:t>
            </w:r>
            <w:proofErr w:type="gramEnd"/>
            <w:r>
              <w:rPr>
                <w:rFonts w:ascii="Times New Roman" w:hAnsi="Times New Roman"/>
                <w:sz w:val="24"/>
              </w:rPr>
              <w:t xml:space="preserve"> 01, ОК 02, ОК 04, ОК 07, ПК 2.4</w:t>
            </w:r>
          </w:p>
        </w:tc>
        <w:tc>
          <w:tcPr>
            <w:tcW w:w="667" w:type="dxa"/>
            <w:tcBorders>
              <w:top w:val="single" w:sz="4" w:space="0" w:color="auto"/>
              <w:left w:val="single" w:sz="4" w:space="0" w:color="auto"/>
              <w:bottom w:val="single" w:sz="4" w:space="0" w:color="000000"/>
              <w:right w:val="single" w:sz="4" w:space="0" w:color="000000"/>
            </w:tcBorders>
          </w:tcPr>
          <w:p w14:paraId="3F4F829E" w14:textId="77777777" w:rsidR="006A3CF1" w:rsidRDefault="006A3CF1" w:rsidP="00E13A91"/>
        </w:tc>
      </w:tr>
      <w:tr w:rsidR="003B5FD2" w14:paraId="30B213FA" w14:textId="77777777" w:rsidTr="00A96EBD">
        <w:trPr>
          <w:trHeight w:val="270"/>
        </w:trPr>
        <w:tc>
          <w:tcPr>
            <w:tcW w:w="195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2AC8D41" w14:textId="77777777" w:rsidR="003B5FD2" w:rsidRDefault="003B5FD2" w:rsidP="00A96EBD">
            <w:pPr>
              <w:spacing w:after="0" w:line="240" w:lineRule="auto"/>
            </w:pPr>
          </w:p>
        </w:tc>
        <w:tc>
          <w:tcPr>
            <w:tcW w:w="708" w:type="dxa"/>
            <w:gridSpan w:val="2"/>
            <w:tcBorders>
              <w:top w:val="single" w:sz="4" w:space="0" w:color="000000"/>
              <w:left w:val="single" w:sz="4" w:space="0" w:color="auto"/>
              <w:bottom w:val="single" w:sz="4" w:space="0" w:color="000000"/>
              <w:right w:val="single" w:sz="2" w:space="0" w:color="000000"/>
            </w:tcBorders>
          </w:tcPr>
          <w:p w14:paraId="50B3BB3F" w14:textId="3AB529E0" w:rsidR="003B5FD2" w:rsidRPr="00A96EBD" w:rsidRDefault="003B5FD2" w:rsidP="00A96EBD">
            <w:pPr>
              <w:spacing w:after="0" w:line="240" w:lineRule="auto"/>
              <w:rPr>
                <w:rFonts w:ascii="Times New Roman" w:hAnsi="Times New Roman" w:cs="Times New Roman"/>
              </w:rPr>
            </w:pPr>
            <w:r w:rsidRPr="00A96EBD">
              <w:rPr>
                <w:rFonts w:ascii="Times New Roman" w:hAnsi="Times New Roman" w:cs="Times New Roman"/>
              </w:rPr>
              <w:t>7-8</w:t>
            </w:r>
          </w:p>
        </w:tc>
        <w:tc>
          <w:tcPr>
            <w:tcW w:w="8228"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A23486A" w14:textId="49AFE9AF" w:rsidR="003B5FD2" w:rsidRDefault="003B5FD2" w:rsidP="00A96EBD">
            <w:pPr>
              <w:spacing w:after="0" w:line="240" w:lineRule="auto"/>
              <w:jc w:val="both"/>
              <w:rPr>
                <w:rFonts w:ascii="Times New Roman" w:hAnsi="Times New Roman"/>
                <w:b/>
                <w:sz w:val="24"/>
              </w:rPr>
            </w:pPr>
            <w:r>
              <w:rPr>
                <w:rFonts w:ascii="Times New Roman" w:hAnsi="Times New Roman"/>
                <w:b/>
                <w:sz w:val="24"/>
              </w:rPr>
              <w:t>Консультация</w:t>
            </w:r>
          </w:p>
        </w:tc>
        <w:tc>
          <w:tcPr>
            <w:tcW w:w="1553" w:type="dxa"/>
            <w:gridSpan w:val="2"/>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vAlign w:val="center"/>
          </w:tcPr>
          <w:p w14:paraId="569DCCE5" w14:textId="7CA4B497" w:rsidR="003B5FD2" w:rsidRDefault="003B5FD2" w:rsidP="00A96EBD">
            <w:pPr>
              <w:spacing w:after="0" w:line="240" w:lineRule="auto"/>
              <w:jc w:val="center"/>
              <w:rPr>
                <w:rFonts w:ascii="Times New Roman" w:hAnsi="Times New Roman"/>
                <w:sz w:val="24"/>
              </w:rPr>
            </w:pPr>
            <w:r>
              <w:rPr>
                <w:rFonts w:ascii="Times New Roman" w:hAnsi="Times New Roman"/>
                <w:sz w:val="24"/>
              </w:rPr>
              <w:t>2</w:t>
            </w:r>
          </w:p>
        </w:tc>
        <w:tc>
          <w:tcPr>
            <w:tcW w:w="2382" w:type="dxa"/>
            <w:gridSpan w:val="4"/>
            <w:tcBorders>
              <w:left w:val="single" w:sz="2" w:space="0" w:color="000000"/>
              <w:bottom w:val="single" w:sz="4" w:space="0" w:color="000000"/>
              <w:right w:val="single" w:sz="4" w:space="0" w:color="000000"/>
            </w:tcBorders>
            <w:tcMar>
              <w:top w:w="0" w:type="dxa"/>
              <w:left w:w="108" w:type="dxa"/>
              <w:bottom w:w="0" w:type="dxa"/>
              <w:right w:w="108" w:type="dxa"/>
            </w:tcMar>
          </w:tcPr>
          <w:p w14:paraId="7ECA447B" w14:textId="77777777" w:rsidR="003B5FD2" w:rsidRDefault="003B5FD2" w:rsidP="00A96EBD">
            <w:pPr>
              <w:spacing w:after="0" w:line="240" w:lineRule="auto"/>
            </w:pPr>
          </w:p>
        </w:tc>
      </w:tr>
      <w:tr w:rsidR="003B5FD2" w14:paraId="439B64F7" w14:textId="77777777" w:rsidTr="003B5FD2">
        <w:trPr>
          <w:trHeight w:val="368"/>
        </w:trPr>
        <w:tc>
          <w:tcPr>
            <w:tcW w:w="195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E54EA2" w14:textId="77777777" w:rsidR="003B5FD2" w:rsidRDefault="003B5FD2" w:rsidP="00A96EBD">
            <w:pPr>
              <w:spacing w:after="0"/>
            </w:pPr>
          </w:p>
        </w:tc>
        <w:tc>
          <w:tcPr>
            <w:tcW w:w="708" w:type="dxa"/>
            <w:gridSpan w:val="2"/>
            <w:tcBorders>
              <w:top w:val="single" w:sz="4" w:space="0" w:color="000000"/>
              <w:left w:val="single" w:sz="4" w:space="0" w:color="auto"/>
              <w:bottom w:val="single" w:sz="4" w:space="0" w:color="000000"/>
              <w:right w:val="single" w:sz="2" w:space="0" w:color="000000"/>
            </w:tcBorders>
          </w:tcPr>
          <w:p w14:paraId="4D0687B3" w14:textId="3B7D26C8" w:rsidR="003B5FD2" w:rsidRPr="00A96EBD" w:rsidRDefault="003B5FD2" w:rsidP="00A96EBD">
            <w:pPr>
              <w:spacing w:after="0" w:line="240" w:lineRule="auto"/>
              <w:rPr>
                <w:rFonts w:ascii="Times New Roman" w:hAnsi="Times New Roman" w:cs="Times New Roman"/>
                <w:sz w:val="24"/>
                <w:szCs w:val="24"/>
              </w:rPr>
            </w:pPr>
            <w:r w:rsidRPr="00A96EBD">
              <w:rPr>
                <w:rFonts w:ascii="Times New Roman" w:hAnsi="Times New Roman" w:cs="Times New Roman"/>
                <w:sz w:val="24"/>
                <w:szCs w:val="24"/>
              </w:rPr>
              <w:t>9-14</w:t>
            </w:r>
          </w:p>
        </w:tc>
        <w:tc>
          <w:tcPr>
            <w:tcW w:w="8228"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0E90B89E" w14:textId="470BB240" w:rsidR="003B5FD2" w:rsidRDefault="003B5FD2" w:rsidP="00A96EBD">
            <w:pPr>
              <w:spacing w:after="0" w:line="240" w:lineRule="auto"/>
              <w:jc w:val="both"/>
              <w:rPr>
                <w:rFonts w:ascii="Times New Roman" w:hAnsi="Times New Roman"/>
                <w:b/>
                <w:sz w:val="24"/>
              </w:rPr>
            </w:pPr>
            <w:r>
              <w:rPr>
                <w:rFonts w:ascii="Times New Roman" w:hAnsi="Times New Roman"/>
                <w:b/>
                <w:sz w:val="24"/>
              </w:rPr>
              <w:t>Экзамен</w:t>
            </w:r>
          </w:p>
        </w:tc>
        <w:tc>
          <w:tcPr>
            <w:tcW w:w="1553" w:type="dxa"/>
            <w:gridSpan w:val="2"/>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vAlign w:val="center"/>
          </w:tcPr>
          <w:p w14:paraId="61075006" w14:textId="26C22641" w:rsidR="003B5FD2" w:rsidRDefault="003B5FD2" w:rsidP="00A96EBD">
            <w:pPr>
              <w:spacing w:after="0" w:line="240" w:lineRule="auto"/>
              <w:jc w:val="center"/>
              <w:rPr>
                <w:rFonts w:ascii="Times New Roman" w:hAnsi="Times New Roman"/>
                <w:sz w:val="24"/>
              </w:rPr>
            </w:pPr>
            <w:r>
              <w:rPr>
                <w:rFonts w:ascii="Times New Roman" w:hAnsi="Times New Roman"/>
                <w:sz w:val="24"/>
              </w:rPr>
              <w:t>6</w:t>
            </w:r>
          </w:p>
        </w:tc>
        <w:tc>
          <w:tcPr>
            <w:tcW w:w="2382" w:type="dxa"/>
            <w:gridSpan w:val="4"/>
            <w:tcBorders>
              <w:left w:val="single" w:sz="2" w:space="0" w:color="000000"/>
              <w:bottom w:val="single" w:sz="4" w:space="0" w:color="000000"/>
              <w:right w:val="single" w:sz="4" w:space="0" w:color="000000"/>
            </w:tcBorders>
            <w:tcMar>
              <w:top w:w="0" w:type="dxa"/>
              <w:left w:w="108" w:type="dxa"/>
              <w:bottom w:w="0" w:type="dxa"/>
              <w:right w:w="108" w:type="dxa"/>
            </w:tcMar>
          </w:tcPr>
          <w:p w14:paraId="7095F315" w14:textId="77777777" w:rsidR="003B5FD2" w:rsidRDefault="003B5FD2" w:rsidP="00A96EBD">
            <w:pPr>
              <w:spacing w:after="0" w:line="240" w:lineRule="auto"/>
            </w:pPr>
          </w:p>
        </w:tc>
      </w:tr>
    </w:tbl>
    <w:p w14:paraId="56CEA8D6" w14:textId="77777777" w:rsidR="00344699" w:rsidRDefault="00344699" w:rsidP="00344699">
      <w:pPr>
        <w:spacing w:after="0"/>
        <w:jc w:val="both"/>
        <w:rPr>
          <w:rFonts w:ascii="Times New Roman" w:hAnsi="Times New Roman"/>
          <w:i/>
          <w:sz w:val="20"/>
        </w:rPr>
      </w:pPr>
    </w:p>
    <w:p w14:paraId="7130956E" w14:textId="77777777" w:rsidR="007C0D76" w:rsidRPr="00794DDF" w:rsidRDefault="007C0D76" w:rsidP="00872C9F">
      <w:pPr>
        <w:autoSpaceDE w:val="0"/>
        <w:autoSpaceDN w:val="0"/>
        <w:adjustRightInd w:val="0"/>
        <w:spacing w:after="0" w:line="240" w:lineRule="auto"/>
        <w:rPr>
          <w:rFonts w:ascii="Times New Roman" w:hAnsi="Times New Roman" w:cs="Times New Roman"/>
          <w:sz w:val="24"/>
          <w:szCs w:val="24"/>
        </w:rPr>
        <w:sectPr w:rsidR="007C0D76" w:rsidRPr="00794DDF" w:rsidSect="00F479CC">
          <w:pgSz w:w="16840" w:h="12406" w:orient="landscape"/>
          <w:pgMar w:top="567" w:right="1134" w:bottom="1701" w:left="1134" w:header="720" w:footer="720" w:gutter="0"/>
          <w:cols w:space="720"/>
          <w:noEndnote/>
          <w:titlePg/>
          <w:docGrid w:linePitch="299"/>
        </w:sectPr>
      </w:pPr>
    </w:p>
    <w:p w14:paraId="6FE18795" w14:textId="77777777" w:rsidR="00FF7F6B" w:rsidRPr="002D5B97" w:rsidRDefault="00FF7F6B" w:rsidP="005E7331">
      <w:pPr>
        <w:pStyle w:val="a8"/>
        <w:autoSpaceDE w:val="0"/>
        <w:autoSpaceDN w:val="0"/>
        <w:adjustRightInd w:val="0"/>
        <w:spacing w:after="0" w:line="240" w:lineRule="auto"/>
        <w:ind w:left="0"/>
        <w:jc w:val="center"/>
        <w:rPr>
          <w:rFonts w:ascii="Times New Roman" w:hAnsi="Times New Roman" w:cs="Times New Roman"/>
          <w:b/>
          <w:bCs/>
          <w:color w:val="000000"/>
          <w:sz w:val="24"/>
          <w:szCs w:val="24"/>
        </w:rPr>
      </w:pPr>
      <w:r w:rsidRPr="00A30044">
        <w:rPr>
          <w:rFonts w:ascii="Times New Roman" w:hAnsi="Times New Roman" w:cs="Times New Roman"/>
          <w:b/>
          <w:bCs/>
          <w:color w:val="000000"/>
          <w:sz w:val="24"/>
          <w:szCs w:val="24"/>
        </w:rPr>
        <w:lastRenderedPageBreak/>
        <w:t xml:space="preserve">3. УСЛОВИЯ РЕАЛИЗАЦИИ РАБОЧЕЙ ПРОГРАММЫ УЧЕБНОЙ ДИСЦИПЛИНЫ </w:t>
      </w:r>
      <w:r w:rsidR="00872C9F">
        <w:rPr>
          <w:rFonts w:ascii="Times New Roman" w:hAnsi="Times New Roman" w:cs="Times New Roman"/>
          <w:b/>
          <w:bCs/>
          <w:color w:val="000000"/>
          <w:sz w:val="24"/>
          <w:szCs w:val="24"/>
        </w:rPr>
        <w:t>СГ.03</w:t>
      </w:r>
      <w:r w:rsidRPr="00A30044">
        <w:rPr>
          <w:rFonts w:ascii="Times New Roman" w:hAnsi="Times New Roman" w:cs="Times New Roman"/>
          <w:b/>
          <w:bCs/>
          <w:color w:val="000000"/>
          <w:sz w:val="24"/>
          <w:szCs w:val="24"/>
        </w:rPr>
        <w:t xml:space="preserve"> </w:t>
      </w:r>
      <w:r w:rsidR="002D5B97" w:rsidRPr="002D5B97">
        <w:rPr>
          <w:rFonts w:ascii="Times New Roman" w:hAnsi="Times New Roman" w:cs="Times New Roman"/>
          <w:b/>
          <w:bCs/>
          <w:sz w:val="24"/>
          <w:szCs w:val="24"/>
        </w:rPr>
        <w:t>Безопасность жизнедеятельности</w:t>
      </w:r>
    </w:p>
    <w:p w14:paraId="3A1B4B40" w14:textId="77777777" w:rsidR="008600E3" w:rsidRPr="0052325D" w:rsidRDefault="008600E3" w:rsidP="008600E3">
      <w:pPr>
        <w:pStyle w:val="a8"/>
        <w:autoSpaceDE w:val="0"/>
        <w:autoSpaceDN w:val="0"/>
        <w:adjustRightInd w:val="0"/>
        <w:spacing w:after="0" w:line="240" w:lineRule="auto"/>
        <w:ind w:left="0"/>
        <w:rPr>
          <w:rFonts w:ascii="Times New Roman" w:hAnsi="Times New Roman" w:cs="Times New Roman"/>
          <w:bCs/>
          <w:color w:val="000000"/>
          <w:sz w:val="24"/>
          <w:szCs w:val="24"/>
        </w:rPr>
      </w:pPr>
      <w:r w:rsidRPr="00057B9F">
        <w:rPr>
          <w:rFonts w:ascii="Times New Roman" w:hAnsi="Times New Roman" w:cs="Times New Roman"/>
          <w:b/>
          <w:bCs/>
          <w:color w:val="000000"/>
          <w:sz w:val="24"/>
          <w:szCs w:val="24"/>
        </w:rPr>
        <w:t xml:space="preserve">3.1. </w:t>
      </w:r>
      <w:r w:rsidRPr="006E56F2">
        <w:rPr>
          <w:rFonts w:ascii="Times New Roman" w:hAnsi="Times New Roman" w:cs="Times New Roman"/>
          <w:b/>
          <w:bCs/>
          <w:color w:val="000000"/>
          <w:sz w:val="24"/>
          <w:szCs w:val="24"/>
        </w:rPr>
        <w:t>Требования к минимальному материально-техническому обеспечению</w:t>
      </w:r>
    </w:p>
    <w:p w14:paraId="4422B449"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 Требования к минимальному материально-техническому обеспечению</w:t>
      </w:r>
    </w:p>
    <w:p w14:paraId="026B2CCA" w14:textId="5ACA1F72"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Реализация программы дисциплины требует наличия учебного кабинета безопасности </w:t>
      </w:r>
    </w:p>
    <w:p w14:paraId="64A1F3CF"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жизнедеятельности.</w:t>
      </w:r>
    </w:p>
    <w:p w14:paraId="34132F68"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Оборудование учебного кабинета:</w:t>
      </w:r>
    </w:p>
    <w:p w14:paraId="5F0E8624"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1.  Имеется общевойсковой защитный комплект (ОЗК)</w:t>
      </w:r>
    </w:p>
    <w:p w14:paraId="4B3CF95B"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2.  Имеется общевойсковой противогаз или противогаз ГП-7</w:t>
      </w:r>
    </w:p>
    <w:p w14:paraId="7D36EF92"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3.  Имеется </w:t>
      </w:r>
      <w:proofErr w:type="spellStart"/>
      <w:r w:rsidRPr="00A30044">
        <w:rPr>
          <w:rFonts w:ascii="Times New Roman" w:hAnsi="Times New Roman" w:cs="Times New Roman"/>
          <w:bCs/>
          <w:color w:val="000000"/>
          <w:sz w:val="24"/>
          <w:szCs w:val="24"/>
        </w:rPr>
        <w:t>гопкалитовый</w:t>
      </w:r>
      <w:proofErr w:type="spellEnd"/>
      <w:r w:rsidRPr="00A30044">
        <w:rPr>
          <w:rFonts w:ascii="Times New Roman" w:hAnsi="Times New Roman" w:cs="Times New Roman"/>
          <w:bCs/>
          <w:color w:val="000000"/>
          <w:sz w:val="24"/>
          <w:szCs w:val="24"/>
        </w:rPr>
        <w:t xml:space="preserve"> патрон ДП-5В</w:t>
      </w:r>
    </w:p>
    <w:p w14:paraId="3F91BA3C"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4.  Имеется респиратор Р-2</w:t>
      </w:r>
    </w:p>
    <w:p w14:paraId="54A275EC" w14:textId="4FAECCD6"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5.  Имеется индивидуальный противохимический пакет (ИПП-</w:t>
      </w:r>
      <w:r w:rsidR="005E7331">
        <w:rPr>
          <w:rFonts w:ascii="Times New Roman" w:hAnsi="Times New Roman" w:cs="Times New Roman"/>
          <w:bCs/>
          <w:color w:val="000000"/>
          <w:sz w:val="24"/>
          <w:szCs w:val="24"/>
        </w:rPr>
        <w:t>11</w:t>
      </w:r>
      <w:r w:rsidRPr="00A30044">
        <w:rPr>
          <w:rFonts w:ascii="Times New Roman" w:hAnsi="Times New Roman" w:cs="Times New Roman"/>
          <w:bCs/>
          <w:color w:val="000000"/>
          <w:sz w:val="24"/>
          <w:szCs w:val="24"/>
        </w:rPr>
        <w:t>)</w:t>
      </w:r>
    </w:p>
    <w:p w14:paraId="7792CEAD"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6.  Имеется аптечка индивидуальная (АИ-2)</w:t>
      </w:r>
    </w:p>
    <w:p w14:paraId="560FAAEC"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7.  Имеются бинты марлевые</w:t>
      </w:r>
    </w:p>
    <w:p w14:paraId="321D051D"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8.  Имеются </w:t>
      </w:r>
      <w:proofErr w:type="gramStart"/>
      <w:r w:rsidRPr="00A30044">
        <w:rPr>
          <w:rFonts w:ascii="Times New Roman" w:hAnsi="Times New Roman" w:cs="Times New Roman"/>
          <w:bCs/>
          <w:color w:val="000000"/>
          <w:sz w:val="24"/>
          <w:szCs w:val="24"/>
        </w:rPr>
        <w:t>шприц-тюбики</w:t>
      </w:r>
      <w:proofErr w:type="gramEnd"/>
      <w:r w:rsidRPr="00A30044">
        <w:rPr>
          <w:rFonts w:ascii="Times New Roman" w:hAnsi="Times New Roman" w:cs="Times New Roman"/>
          <w:bCs/>
          <w:color w:val="000000"/>
          <w:sz w:val="24"/>
          <w:szCs w:val="24"/>
        </w:rPr>
        <w:t xml:space="preserve"> одноразового пользования (без наполнителя)</w:t>
      </w:r>
    </w:p>
    <w:p w14:paraId="1E59FA29"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9.  Имеется устройство отработки прицеливания</w:t>
      </w:r>
    </w:p>
    <w:p w14:paraId="7CDEBB73"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10. Имеются учебные автоматы АК-74</w:t>
      </w:r>
    </w:p>
    <w:p w14:paraId="07CA32B3"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11. Имеются винтовки пневматические</w:t>
      </w:r>
    </w:p>
    <w:p w14:paraId="7307C3AF"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12. Имеется комплект плакатов по Гражданской обороне</w:t>
      </w:r>
    </w:p>
    <w:p w14:paraId="0BEAF56E"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13. Имеется комплект плакатов по Основам военной службы</w:t>
      </w:r>
    </w:p>
    <w:p w14:paraId="4FD64351"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Технические средства обучения:</w:t>
      </w:r>
    </w:p>
    <w:p w14:paraId="69E169C4"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1. Имеется войсковой прибор химической разведки (ВПХР)</w:t>
      </w:r>
    </w:p>
    <w:p w14:paraId="07A38143" w14:textId="77777777" w:rsidR="00FF7F6B" w:rsidRPr="00A30044" w:rsidRDefault="00FF7F6B" w:rsidP="00FF7F6B">
      <w:pPr>
        <w:pStyle w:val="a8"/>
        <w:autoSpaceDE w:val="0"/>
        <w:autoSpaceDN w:val="0"/>
        <w:adjustRightInd w:val="0"/>
        <w:spacing w:after="0" w:line="240" w:lineRule="auto"/>
        <w:ind w:left="0"/>
        <w:rPr>
          <w:rFonts w:ascii="Times New Roman" w:hAnsi="Times New Roman" w:cs="Times New Roman"/>
          <w:b/>
          <w:bCs/>
          <w:color w:val="000000"/>
          <w:sz w:val="24"/>
          <w:szCs w:val="24"/>
        </w:rPr>
      </w:pPr>
      <w:r w:rsidRPr="00A30044">
        <w:rPr>
          <w:rFonts w:ascii="Times New Roman" w:hAnsi="Times New Roman" w:cs="Times New Roman"/>
          <w:b/>
          <w:bCs/>
          <w:color w:val="000000"/>
          <w:sz w:val="24"/>
          <w:szCs w:val="24"/>
        </w:rPr>
        <w:t>3.2. Информационное обеспечение обучения</w:t>
      </w:r>
    </w:p>
    <w:p w14:paraId="26A2A0E3"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Перечень учебных изданий, Интернет-ресурсов, дополнительной литературы </w:t>
      </w:r>
    </w:p>
    <w:p w14:paraId="3526D52F" w14:textId="77777777" w:rsidR="00A96EBD" w:rsidRPr="00A96EBD" w:rsidRDefault="00A96EBD" w:rsidP="00A96EBD">
      <w:pPr>
        <w:pStyle w:val="a8"/>
        <w:widowControl w:val="0"/>
        <w:numPr>
          <w:ilvl w:val="2"/>
          <w:numId w:val="30"/>
        </w:numPr>
        <w:suppressAutoHyphens/>
        <w:autoSpaceDE w:val="0"/>
        <w:autoSpaceDN w:val="0"/>
        <w:spacing w:after="0" w:line="240" w:lineRule="auto"/>
        <w:ind w:left="0" w:firstLine="709"/>
        <w:contextualSpacing w:val="0"/>
        <w:jc w:val="both"/>
        <w:rPr>
          <w:rFonts w:ascii="Times New Roman" w:hAnsi="Times New Roman" w:cs="Times New Roman"/>
          <w:b/>
          <w:color w:val="0D0D0D"/>
          <w:sz w:val="24"/>
          <w:szCs w:val="24"/>
        </w:rPr>
      </w:pPr>
      <w:r w:rsidRPr="00A96EBD">
        <w:rPr>
          <w:rFonts w:ascii="Times New Roman" w:hAnsi="Times New Roman" w:cs="Times New Roman"/>
          <w:b/>
          <w:color w:val="0D0D0D"/>
          <w:sz w:val="24"/>
          <w:szCs w:val="24"/>
        </w:rPr>
        <w:t>Основные печатные и электронные издания</w:t>
      </w:r>
    </w:p>
    <w:p w14:paraId="4802EB1F"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
          <w:bCs/>
          <w:color w:val="000000"/>
          <w:sz w:val="24"/>
          <w:szCs w:val="24"/>
        </w:rPr>
        <w:t>Основные источники</w:t>
      </w:r>
      <w:r w:rsidRPr="00A30044">
        <w:rPr>
          <w:rFonts w:ascii="Times New Roman" w:hAnsi="Times New Roman" w:cs="Times New Roman"/>
          <w:bCs/>
          <w:color w:val="000000"/>
          <w:sz w:val="24"/>
          <w:szCs w:val="24"/>
        </w:rPr>
        <w:t xml:space="preserve">: </w:t>
      </w:r>
    </w:p>
    <w:p w14:paraId="2A4E87A1" w14:textId="788B9447" w:rsidR="009505DB" w:rsidRDefault="009505DB" w:rsidP="009505DB">
      <w:pPr>
        <w:pStyle w:val="a8"/>
        <w:numPr>
          <w:ilvl w:val="0"/>
          <w:numId w:val="29"/>
        </w:num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Основы медицинских знаний: учебное пособие/Р.И. </w:t>
      </w:r>
      <w:proofErr w:type="spellStart"/>
      <w:r>
        <w:rPr>
          <w:rFonts w:ascii="Times New Roman" w:hAnsi="Times New Roman" w:cs="Times New Roman"/>
          <w:bCs/>
          <w:color w:val="000000"/>
          <w:sz w:val="24"/>
          <w:szCs w:val="24"/>
        </w:rPr>
        <w:t>Айзман</w:t>
      </w:r>
      <w:proofErr w:type="spellEnd"/>
      <w:r>
        <w:rPr>
          <w:rFonts w:ascii="Times New Roman" w:hAnsi="Times New Roman" w:cs="Times New Roman"/>
          <w:bCs/>
          <w:color w:val="000000"/>
          <w:sz w:val="24"/>
          <w:szCs w:val="24"/>
        </w:rPr>
        <w:t>, И.В. Омельченко.- Москва: КНОРУС, «)»;-256с</w:t>
      </w:r>
      <w:proofErr w:type="gramStart"/>
      <w:r>
        <w:rPr>
          <w:rFonts w:ascii="Times New Roman" w:hAnsi="Times New Roman" w:cs="Times New Roman"/>
          <w:bCs/>
          <w:color w:val="000000"/>
          <w:sz w:val="24"/>
          <w:szCs w:val="24"/>
        </w:rPr>
        <w:t>.-</w:t>
      </w:r>
      <w:proofErr w:type="gramEnd"/>
      <w:r>
        <w:rPr>
          <w:rFonts w:ascii="Times New Roman" w:hAnsi="Times New Roman" w:cs="Times New Roman"/>
          <w:bCs/>
          <w:color w:val="000000"/>
          <w:sz w:val="24"/>
          <w:szCs w:val="24"/>
        </w:rPr>
        <w:t>(Среднее профессиональное образование).2024</w:t>
      </w:r>
    </w:p>
    <w:p w14:paraId="21B5E389" w14:textId="77777777" w:rsidR="009505DB" w:rsidRDefault="009505DB" w:rsidP="009505DB">
      <w:pPr>
        <w:pStyle w:val="a8"/>
        <w:numPr>
          <w:ilvl w:val="0"/>
          <w:numId w:val="29"/>
        </w:num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Огневая подготовка: учебное пособие/</w:t>
      </w:r>
      <w:proofErr w:type="spellStart"/>
      <w:r>
        <w:rPr>
          <w:rFonts w:ascii="Times New Roman" w:hAnsi="Times New Roman" w:cs="Times New Roman"/>
          <w:bCs/>
          <w:color w:val="000000"/>
          <w:sz w:val="24"/>
          <w:szCs w:val="24"/>
        </w:rPr>
        <w:t>Л.С.Шульдешов</w:t>
      </w:r>
      <w:proofErr w:type="spellEnd"/>
      <w:r>
        <w:rPr>
          <w:rFonts w:ascii="Times New Roman" w:hAnsi="Times New Roman" w:cs="Times New Roman"/>
          <w:bCs/>
          <w:color w:val="000000"/>
          <w:sz w:val="24"/>
          <w:szCs w:val="24"/>
        </w:rPr>
        <w:t xml:space="preserve">, В.А. Родионов, В.В. </w:t>
      </w:r>
      <w:proofErr w:type="spellStart"/>
      <w:r>
        <w:rPr>
          <w:rFonts w:ascii="Times New Roman" w:hAnsi="Times New Roman" w:cs="Times New Roman"/>
          <w:bCs/>
          <w:color w:val="000000"/>
          <w:sz w:val="24"/>
          <w:szCs w:val="24"/>
        </w:rPr>
        <w:t>Углянский</w:t>
      </w:r>
      <w:proofErr w:type="spellEnd"/>
      <w:r>
        <w:rPr>
          <w:rFonts w:ascii="Times New Roman" w:hAnsi="Times New Roman" w:cs="Times New Roman"/>
          <w:bCs/>
          <w:color w:val="000000"/>
          <w:sz w:val="24"/>
          <w:szCs w:val="24"/>
        </w:rPr>
        <w:t>.- Москва: КНОРУС, 2025-216 с</w:t>
      </w:r>
      <w:proofErr w:type="gramStart"/>
      <w:r>
        <w:rPr>
          <w:rFonts w:ascii="Times New Roman" w:hAnsi="Times New Roman" w:cs="Times New Roman"/>
          <w:bCs/>
          <w:color w:val="000000"/>
          <w:sz w:val="24"/>
          <w:szCs w:val="24"/>
        </w:rPr>
        <w:t>.-</w:t>
      </w:r>
      <w:proofErr w:type="gramEnd"/>
      <w:r>
        <w:rPr>
          <w:rFonts w:ascii="Times New Roman" w:hAnsi="Times New Roman" w:cs="Times New Roman"/>
          <w:bCs/>
          <w:color w:val="000000"/>
          <w:sz w:val="24"/>
          <w:szCs w:val="24"/>
        </w:rPr>
        <w:t>(Среднее профессиональное образование).</w:t>
      </w:r>
    </w:p>
    <w:p w14:paraId="59E6D383" w14:textId="77777777" w:rsidR="009505DB" w:rsidRDefault="009505DB" w:rsidP="009505DB">
      <w:pPr>
        <w:pStyle w:val="a8"/>
        <w:numPr>
          <w:ilvl w:val="0"/>
          <w:numId w:val="29"/>
        </w:numPr>
        <w:autoSpaceDE w:val="0"/>
        <w:autoSpaceDN w:val="0"/>
        <w:adjustRightInd w:val="0"/>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Основы военной службы: учебник/В.Ю. </w:t>
      </w:r>
      <w:proofErr w:type="spellStart"/>
      <w:r>
        <w:rPr>
          <w:rFonts w:ascii="Times New Roman" w:hAnsi="Times New Roman" w:cs="Times New Roman"/>
          <w:bCs/>
          <w:color w:val="000000"/>
          <w:sz w:val="24"/>
          <w:szCs w:val="24"/>
        </w:rPr>
        <w:t>Микрюков</w:t>
      </w:r>
      <w:proofErr w:type="spellEnd"/>
      <w:r>
        <w:rPr>
          <w:rFonts w:ascii="Times New Roman" w:hAnsi="Times New Roman" w:cs="Times New Roman"/>
          <w:bCs/>
          <w:color w:val="000000"/>
          <w:sz w:val="24"/>
          <w:szCs w:val="24"/>
        </w:rPr>
        <w:t xml:space="preserve">, В.Г. Шамаев-2-е </w:t>
      </w:r>
      <w:proofErr w:type="spellStart"/>
      <w:proofErr w:type="gramStart"/>
      <w:r>
        <w:rPr>
          <w:rFonts w:ascii="Times New Roman" w:hAnsi="Times New Roman" w:cs="Times New Roman"/>
          <w:bCs/>
          <w:color w:val="000000"/>
          <w:sz w:val="24"/>
          <w:szCs w:val="24"/>
        </w:rPr>
        <w:t>изд</w:t>
      </w:r>
      <w:proofErr w:type="spellEnd"/>
      <w:proofErr w:type="gramEnd"/>
      <w:r>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перераб</w:t>
      </w:r>
      <w:proofErr w:type="spellEnd"/>
      <w:r>
        <w:rPr>
          <w:rFonts w:ascii="Times New Roman" w:hAnsi="Times New Roman" w:cs="Times New Roman"/>
          <w:bCs/>
          <w:color w:val="000000"/>
          <w:sz w:val="24"/>
          <w:szCs w:val="24"/>
        </w:rPr>
        <w:t>. И доп.- Москва: КНОРУС, 2024-506с</w:t>
      </w:r>
      <w:proofErr w:type="gramStart"/>
      <w:r>
        <w:rPr>
          <w:rFonts w:ascii="Times New Roman" w:hAnsi="Times New Roman" w:cs="Times New Roman"/>
          <w:bCs/>
          <w:color w:val="000000"/>
          <w:sz w:val="24"/>
          <w:szCs w:val="24"/>
        </w:rPr>
        <w:t>.-</w:t>
      </w:r>
      <w:proofErr w:type="gramEnd"/>
      <w:r>
        <w:rPr>
          <w:rFonts w:ascii="Times New Roman" w:hAnsi="Times New Roman" w:cs="Times New Roman"/>
          <w:bCs/>
          <w:color w:val="000000"/>
          <w:sz w:val="24"/>
          <w:szCs w:val="24"/>
        </w:rPr>
        <w:t>(</w:t>
      </w:r>
      <w:proofErr w:type="spellStart"/>
      <w:r>
        <w:rPr>
          <w:rFonts w:ascii="Times New Roman" w:hAnsi="Times New Roman" w:cs="Times New Roman"/>
          <w:bCs/>
          <w:color w:val="000000"/>
          <w:sz w:val="24"/>
          <w:szCs w:val="24"/>
        </w:rPr>
        <w:t>Среденее</w:t>
      </w:r>
      <w:proofErr w:type="spellEnd"/>
      <w:r>
        <w:rPr>
          <w:rFonts w:ascii="Times New Roman" w:hAnsi="Times New Roman" w:cs="Times New Roman"/>
          <w:bCs/>
          <w:color w:val="000000"/>
          <w:sz w:val="24"/>
          <w:szCs w:val="24"/>
        </w:rPr>
        <w:t xml:space="preserve"> профессиональное образование).</w:t>
      </w:r>
    </w:p>
    <w:p w14:paraId="25B8B4F8" w14:textId="77777777" w:rsidR="009505DB" w:rsidRPr="009505DB" w:rsidRDefault="009505DB" w:rsidP="009505DB">
      <w:pPr>
        <w:pStyle w:val="a8"/>
        <w:numPr>
          <w:ilvl w:val="0"/>
          <w:numId w:val="29"/>
        </w:numPr>
        <w:spacing w:after="0"/>
        <w:jc w:val="both"/>
        <w:rPr>
          <w:rFonts w:ascii="Times New Roman" w:hAnsi="Times New Roman"/>
          <w:sz w:val="24"/>
          <w:szCs w:val="24"/>
        </w:rPr>
      </w:pPr>
      <w:r w:rsidRPr="00E5657B">
        <w:rPr>
          <w:rFonts w:ascii="Times New Roman" w:hAnsi="Times New Roman" w:cs="Times New Roman"/>
          <w:bCs/>
          <w:color w:val="000000"/>
          <w:sz w:val="24"/>
          <w:szCs w:val="24"/>
        </w:rPr>
        <w:t xml:space="preserve"> Общевоинские уставы Вооружённых Сил Российской Федерации. – М.: </w:t>
      </w:r>
      <w:proofErr w:type="spellStart"/>
      <w:r w:rsidRPr="00E5657B">
        <w:rPr>
          <w:rFonts w:ascii="Times New Roman" w:hAnsi="Times New Roman" w:cs="Times New Roman"/>
          <w:bCs/>
          <w:color w:val="000000"/>
          <w:sz w:val="24"/>
          <w:szCs w:val="24"/>
        </w:rPr>
        <w:t>Эксмо</w:t>
      </w:r>
      <w:proofErr w:type="spellEnd"/>
      <w:r w:rsidRPr="00E5657B">
        <w:rPr>
          <w:rFonts w:ascii="Times New Roman" w:hAnsi="Times New Roman" w:cs="Times New Roman"/>
          <w:bCs/>
          <w:color w:val="000000"/>
          <w:sz w:val="24"/>
          <w:szCs w:val="24"/>
        </w:rPr>
        <w:t>, 2025.</w:t>
      </w:r>
    </w:p>
    <w:p w14:paraId="4ED49883" w14:textId="77777777" w:rsidR="00AE3684" w:rsidRDefault="00AE3684"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p>
    <w:p w14:paraId="3EFFEFEA" w14:textId="260CE6D2" w:rsidR="00FF7F6B" w:rsidRPr="00F521C3" w:rsidRDefault="00A96EBD" w:rsidP="00FF7F6B">
      <w:pPr>
        <w:pStyle w:val="a8"/>
        <w:autoSpaceDE w:val="0"/>
        <w:autoSpaceDN w:val="0"/>
        <w:adjustRightInd w:val="0"/>
        <w:spacing w:after="0" w:line="240" w:lineRule="auto"/>
        <w:ind w:left="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3.2.2 </w:t>
      </w:r>
      <w:r w:rsidR="00FF7F6B" w:rsidRPr="00F521C3">
        <w:rPr>
          <w:rFonts w:ascii="Times New Roman" w:hAnsi="Times New Roman" w:cs="Times New Roman"/>
          <w:b/>
          <w:bCs/>
          <w:color w:val="000000"/>
          <w:sz w:val="24"/>
          <w:szCs w:val="24"/>
        </w:rPr>
        <w:t>Дополнительн</w:t>
      </w:r>
      <w:r w:rsidR="00AE3684">
        <w:rPr>
          <w:rFonts w:ascii="Times New Roman" w:hAnsi="Times New Roman" w:cs="Times New Roman"/>
          <w:b/>
          <w:bCs/>
          <w:color w:val="000000"/>
          <w:sz w:val="24"/>
          <w:szCs w:val="24"/>
        </w:rPr>
        <w:t>ые источники</w:t>
      </w:r>
      <w:r w:rsidR="00FF7F6B" w:rsidRPr="00F521C3">
        <w:rPr>
          <w:rFonts w:ascii="Times New Roman" w:hAnsi="Times New Roman" w:cs="Times New Roman"/>
          <w:b/>
          <w:bCs/>
          <w:color w:val="000000"/>
          <w:sz w:val="24"/>
          <w:szCs w:val="24"/>
        </w:rPr>
        <w:t>:</w:t>
      </w:r>
    </w:p>
    <w:p w14:paraId="54831652"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1.  Основы  безопасности  жизнедеятельности  10  класс:  учеб.  Для  </w:t>
      </w:r>
      <w:proofErr w:type="spellStart"/>
      <w:r w:rsidRPr="00A30044">
        <w:rPr>
          <w:rFonts w:ascii="Times New Roman" w:hAnsi="Times New Roman" w:cs="Times New Roman"/>
          <w:bCs/>
          <w:color w:val="000000"/>
          <w:sz w:val="24"/>
          <w:szCs w:val="24"/>
        </w:rPr>
        <w:t>общеобразоват</w:t>
      </w:r>
      <w:proofErr w:type="spellEnd"/>
      <w:r w:rsidRPr="00A30044">
        <w:rPr>
          <w:rFonts w:ascii="Times New Roman" w:hAnsi="Times New Roman" w:cs="Times New Roman"/>
          <w:bCs/>
          <w:color w:val="000000"/>
          <w:sz w:val="24"/>
          <w:szCs w:val="24"/>
        </w:rPr>
        <w:t xml:space="preserve">. Учреждений: базовый и </w:t>
      </w:r>
      <w:proofErr w:type="spellStart"/>
      <w:r w:rsidRPr="00A30044">
        <w:rPr>
          <w:rFonts w:ascii="Times New Roman" w:hAnsi="Times New Roman" w:cs="Times New Roman"/>
          <w:bCs/>
          <w:color w:val="000000"/>
          <w:sz w:val="24"/>
          <w:szCs w:val="24"/>
        </w:rPr>
        <w:t>профил</w:t>
      </w:r>
      <w:proofErr w:type="spellEnd"/>
      <w:r w:rsidRPr="00A30044">
        <w:rPr>
          <w:rFonts w:ascii="Times New Roman" w:hAnsi="Times New Roman" w:cs="Times New Roman"/>
          <w:bCs/>
          <w:color w:val="000000"/>
          <w:sz w:val="24"/>
          <w:szCs w:val="24"/>
        </w:rPr>
        <w:t>. уровни/ А.Т. Смирнов, Б.О. Хренников</w:t>
      </w:r>
      <w:proofErr w:type="gramStart"/>
      <w:r w:rsidRPr="00A30044">
        <w:rPr>
          <w:rFonts w:ascii="Times New Roman" w:hAnsi="Times New Roman" w:cs="Times New Roman"/>
          <w:bCs/>
          <w:color w:val="000000"/>
          <w:sz w:val="24"/>
          <w:szCs w:val="24"/>
        </w:rPr>
        <w:t>.</w:t>
      </w:r>
      <w:proofErr w:type="gramEnd"/>
      <w:r w:rsidRPr="00A30044">
        <w:rPr>
          <w:rFonts w:ascii="Times New Roman" w:hAnsi="Times New Roman" w:cs="Times New Roman"/>
          <w:bCs/>
          <w:color w:val="000000"/>
          <w:sz w:val="24"/>
          <w:szCs w:val="24"/>
        </w:rPr>
        <w:t xml:space="preserve">/ </w:t>
      </w:r>
      <w:proofErr w:type="gramStart"/>
      <w:r w:rsidRPr="00A30044">
        <w:rPr>
          <w:rFonts w:ascii="Times New Roman" w:hAnsi="Times New Roman" w:cs="Times New Roman"/>
          <w:bCs/>
          <w:color w:val="000000"/>
          <w:sz w:val="24"/>
          <w:szCs w:val="24"/>
        </w:rPr>
        <w:t>п</w:t>
      </w:r>
      <w:proofErr w:type="gramEnd"/>
      <w:r w:rsidRPr="00A30044">
        <w:rPr>
          <w:rFonts w:ascii="Times New Roman" w:hAnsi="Times New Roman" w:cs="Times New Roman"/>
          <w:bCs/>
          <w:color w:val="000000"/>
          <w:sz w:val="24"/>
          <w:szCs w:val="24"/>
        </w:rPr>
        <w:t>од общ. ред. А.Т. Смирнова; Рос. Акад. Наук, Рос</w:t>
      </w:r>
      <w:proofErr w:type="gramStart"/>
      <w:r w:rsidRPr="00A30044">
        <w:rPr>
          <w:rFonts w:ascii="Times New Roman" w:hAnsi="Times New Roman" w:cs="Times New Roman"/>
          <w:bCs/>
          <w:color w:val="000000"/>
          <w:sz w:val="24"/>
          <w:szCs w:val="24"/>
        </w:rPr>
        <w:t>.</w:t>
      </w:r>
      <w:proofErr w:type="gramEnd"/>
      <w:r w:rsidRPr="00A30044">
        <w:rPr>
          <w:rFonts w:ascii="Times New Roman" w:hAnsi="Times New Roman" w:cs="Times New Roman"/>
          <w:bCs/>
          <w:color w:val="000000"/>
          <w:sz w:val="24"/>
          <w:szCs w:val="24"/>
        </w:rPr>
        <w:t xml:space="preserve"> </w:t>
      </w:r>
      <w:proofErr w:type="gramStart"/>
      <w:r w:rsidRPr="00A30044">
        <w:rPr>
          <w:rFonts w:ascii="Times New Roman" w:hAnsi="Times New Roman" w:cs="Times New Roman"/>
          <w:bCs/>
          <w:color w:val="000000"/>
          <w:sz w:val="24"/>
          <w:szCs w:val="24"/>
        </w:rPr>
        <w:t>а</w:t>
      </w:r>
      <w:proofErr w:type="gramEnd"/>
      <w:r w:rsidRPr="00A30044">
        <w:rPr>
          <w:rFonts w:ascii="Times New Roman" w:hAnsi="Times New Roman" w:cs="Times New Roman"/>
          <w:bCs/>
          <w:color w:val="000000"/>
          <w:sz w:val="24"/>
          <w:szCs w:val="24"/>
        </w:rPr>
        <w:t xml:space="preserve">кад. образования, Просвещение, - 2-е изд. – М.: Просвещение, 2010. - </w:t>
      </w:r>
    </w:p>
    <w:p w14:paraId="43FC2F91"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2.  Основы  безопасности  жизнедеятельности  11  класс:  учеб.  Для  </w:t>
      </w:r>
      <w:proofErr w:type="spellStart"/>
      <w:r w:rsidRPr="00A30044">
        <w:rPr>
          <w:rFonts w:ascii="Times New Roman" w:hAnsi="Times New Roman" w:cs="Times New Roman"/>
          <w:bCs/>
          <w:color w:val="000000"/>
          <w:sz w:val="24"/>
          <w:szCs w:val="24"/>
        </w:rPr>
        <w:t>общеобр</w:t>
      </w:r>
      <w:proofErr w:type="spellEnd"/>
      <w:r w:rsidRPr="00A30044">
        <w:rPr>
          <w:rFonts w:ascii="Times New Roman" w:hAnsi="Times New Roman" w:cs="Times New Roman"/>
          <w:bCs/>
          <w:color w:val="000000"/>
          <w:sz w:val="24"/>
          <w:szCs w:val="24"/>
        </w:rPr>
        <w:t xml:space="preserve"> </w:t>
      </w:r>
      <w:proofErr w:type="spellStart"/>
      <w:r w:rsidRPr="00A30044">
        <w:rPr>
          <w:rFonts w:ascii="Times New Roman" w:hAnsi="Times New Roman" w:cs="Times New Roman"/>
          <w:bCs/>
          <w:color w:val="000000"/>
          <w:sz w:val="24"/>
          <w:szCs w:val="24"/>
        </w:rPr>
        <w:t>азоват</w:t>
      </w:r>
      <w:proofErr w:type="spellEnd"/>
      <w:r w:rsidRPr="00A30044">
        <w:rPr>
          <w:rFonts w:ascii="Times New Roman" w:hAnsi="Times New Roman" w:cs="Times New Roman"/>
          <w:bCs/>
          <w:color w:val="000000"/>
          <w:sz w:val="24"/>
          <w:szCs w:val="24"/>
        </w:rPr>
        <w:t xml:space="preserve">. Учреждений: базовый и </w:t>
      </w:r>
      <w:proofErr w:type="spellStart"/>
      <w:r w:rsidRPr="00A30044">
        <w:rPr>
          <w:rFonts w:ascii="Times New Roman" w:hAnsi="Times New Roman" w:cs="Times New Roman"/>
          <w:bCs/>
          <w:color w:val="000000"/>
          <w:sz w:val="24"/>
          <w:szCs w:val="24"/>
        </w:rPr>
        <w:t>профильн</w:t>
      </w:r>
      <w:proofErr w:type="spellEnd"/>
      <w:r w:rsidRPr="00A30044">
        <w:rPr>
          <w:rFonts w:ascii="Times New Roman" w:hAnsi="Times New Roman" w:cs="Times New Roman"/>
          <w:bCs/>
          <w:color w:val="000000"/>
          <w:sz w:val="24"/>
          <w:szCs w:val="24"/>
        </w:rPr>
        <w:t>. уровни/ А.Т. Смирнов, Б.О. Хренников/ под общ</w:t>
      </w:r>
      <w:proofErr w:type="gramStart"/>
      <w:r w:rsidRPr="00A30044">
        <w:rPr>
          <w:rFonts w:ascii="Times New Roman" w:hAnsi="Times New Roman" w:cs="Times New Roman"/>
          <w:bCs/>
          <w:color w:val="000000"/>
          <w:sz w:val="24"/>
          <w:szCs w:val="24"/>
        </w:rPr>
        <w:t>.</w:t>
      </w:r>
      <w:proofErr w:type="gramEnd"/>
      <w:r w:rsidRPr="00A30044">
        <w:rPr>
          <w:rFonts w:ascii="Times New Roman" w:hAnsi="Times New Roman" w:cs="Times New Roman"/>
          <w:bCs/>
          <w:color w:val="000000"/>
          <w:sz w:val="24"/>
          <w:szCs w:val="24"/>
        </w:rPr>
        <w:t xml:space="preserve"> </w:t>
      </w:r>
      <w:proofErr w:type="gramStart"/>
      <w:r w:rsidRPr="00A30044">
        <w:rPr>
          <w:rFonts w:ascii="Times New Roman" w:hAnsi="Times New Roman" w:cs="Times New Roman"/>
          <w:bCs/>
          <w:color w:val="000000"/>
          <w:sz w:val="24"/>
          <w:szCs w:val="24"/>
        </w:rPr>
        <w:t>р</w:t>
      </w:r>
      <w:proofErr w:type="gramEnd"/>
      <w:r w:rsidRPr="00A30044">
        <w:rPr>
          <w:rFonts w:ascii="Times New Roman" w:hAnsi="Times New Roman" w:cs="Times New Roman"/>
          <w:bCs/>
          <w:color w:val="000000"/>
          <w:sz w:val="24"/>
          <w:szCs w:val="24"/>
        </w:rPr>
        <w:t>ед. А.Т. Смирнова; Рос. Акад. Наук, Рос</w:t>
      </w:r>
      <w:proofErr w:type="gramStart"/>
      <w:r w:rsidRPr="00A30044">
        <w:rPr>
          <w:rFonts w:ascii="Times New Roman" w:hAnsi="Times New Roman" w:cs="Times New Roman"/>
          <w:bCs/>
          <w:color w:val="000000"/>
          <w:sz w:val="24"/>
          <w:szCs w:val="24"/>
        </w:rPr>
        <w:t>.</w:t>
      </w:r>
      <w:proofErr w:type="gramEnd"/>
      <w:r w:rsidRPr="00A30044">
        <w:rPr>
          <w:rFonts w:ascii="Times New Roman" w:hAnsi="Times New Roman" w:cs="Times New Roman"/>
          <w:bCs/>
          <w:color w:val="000000"/>
          <w:sz w:val="24"/>
          <w:szCs w:val="24"/>
        </w:rPr>
        <w:t xml:space="preserve"> </w:t>
      </w:r>
      <w:proofErr w:type="gramStart"/>
      <w:r w:rsidRPr="00A30044">
        <w:rPr>
          <w:rFonts w:ascii="Times New Roman" w:hAnsi="Times New Roman" w:cs="Times New Roman"/>
          <w:bCs/>
          <w:color w:val="000000"/>
          <w:sz w:val="24"/>
          <w:szCs w:val="24"/>
        </w:rPr>
        <w:t>а</w:t>
      </w:r>
      <w:proofErr w:type="gramEnd"/>
      <w:r w:rsidRPr="00A30044">
        <w:rPr>
          <w:rFonts w:ascii="Times New Roman" w:hAnsi="Times New Roman" w:cs="Times New Roman"/>
          <w:bCs/>
          <w:color w:val="000000"/>
          <w:sz w:val="24"/>
          <w:szCs w:val="24"/>
        </w:rPr>
        <w:t xml:space="preserve">кад. образования, Просвещение», - 2-е изд. – </w:t>
      </w:r>
    </w:p>
    <w:p w14:paraId="3CB9971B"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М.: Просвещение, 2010. </w:t>
      </w:r>
    </w:p>
    <w:p w14:paraId="36E6C0F3"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3. Смирнов А.Т. Основы медицинских знаний и здорового образа жизни: учеб</w:t>
      </w:r>
      <w:proofErr w:type="gramStart"/>
      <w:r w:rsidRPr="00A30044">
        <w:rPr>
          <w:rFonts w:ascii="Times New Roman" w:hAnsi="Times New Roman" w:cs="Times New Roman"/>
          <w:bCs/>
          <w:color w:val="000000"/>
          <w:sz w:val="24"/>
          <w:szCs w:val="24"/>
        </w:rPr>
        <w:t>.</w:t>
      </w:r>
      <w:proofErr w:type="gramEnd"/>
      <w:r w:rsidRPr="00A30044">
        <w:rPr>
          <w:rFonts w:ascii="Times New Roman" w:hAnsi="Times New Roman" w:cs="Times New Roman"/>
          <w:bCs/>
          <w:color w:val="000000"/>
          <w:sz w:val="24"/>
          <w:szCs w:val="24"/>
        </w:rPr>
        <w:t xml:space="preserve"> </w:t>
      </w:r>
      <w:proofErr w:type="gramStart"/>
      <w:r w:rsidRPr="00A30044">
        <w:rPr>
          <w:rFonts w:ascii="Times New Roman" w:hAnsi="Times New Roman" w:cs="Times New Roman"/>
          <w:bCs/>
          <w:color w:val="000000"/>
          <w:sz w:val="24"/>
          <w:szCs w:val="24"/>
        </w:rPr>
        <w:t>д</w:t>
      </w:r>
      <w:proofErr w:type="gramEnd"/>
      <w:r w:rsidRPr="00A30044">
        <w:rPr>
          <w:rFonts w:ascii="Times New Roman" w:hAnsi="Times New Roman" w:cs="Times New Roman"/>
          <w:bCs/>
          <w:color w:val="000000"/>
          <w:sz w:val="24"/>
          <w:szCs w:val="24"/>
        </w:rPr>
        <w:t xml:space="preserve">ля 10— </w:t>
      </w:r>
    </w:p>
    <w:p w14:paraId="4D84F175"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11 </w:t>
      </w:r>
      <w:proofErr w:type="spellStart"/>
      <w:r w:rsidRPr="00A30044">
        <w:rPr>
          <w:rFonts w:ascii="Times New Roman" w:hAnsi="Times New Roman" w:cs="Times New Roman"/>
          <w:bCs/>
          <w:color w:val="000000"/>
          <w:sz w:val="24"/>
          <w:szCs w:val="24"/>
        </w:rPr>
        <w:t>кл</w:t>
      </w:r>
      <w:proofErr w:type="spellEnd"/>
      <w:r w:rsidRPr="00A30044">
        <w:rPr>
          <w:rFonts w:ascii="Times New Roman" w:hAnsi="Times New Roman" w:cs="Times New Roman"/>
          <w:bCs/>
          <w:color w:val="000000"/>
          <w:sz w:val="24"/>
          <w:szCs w:val="24"/>
        </w:rPr>
        <w:t xml:space="preserve">. </w:t>
      </w:r>
      <w:proofErr w:type="spellStart"/>
      <w:r w:rsidRPr="00A30044">
        <w:rPr>
          <w:rFonts w:ascii="Times New Roman" w:hAnsi="Times New Roman" w:cs="Times New Roman"/>
          <w:bCs/>
          <w:color w:val="000000"/>
          <w:sz w:val="24"/>
          <w:szCs w:val="24"/>
        </w:rPr>
        <w:t>общеобразоват</w:t>
      </w:r>
      <w:proofErr w:type="spellEnd"/>
      <w:r w:rsidRPr="00A30044">
        <w:rPr>
          <w:rFonts w:ascii="Times New Roman" w:hAnsi="Times New Roman" w:cs="Times New Roman"/>
          <w:bCs/>
          <w:color w:val="000000"/>
          <w:sz w:val="24"/>
          <w:szCs w:val="24"/>
        </w:rPr>
        <w:t xml:space="preserve">. </w:t>
      </w:r>
      <w:proofErr w:type="spellStart"/>
      <w:r w:rsidRPr="00A30044">
        <w:rPr>
          <w:rFonts w:ascii="Times New Roman" w:hAnsi="Times New Roman" w:cs="Times New Roman"/>
          <w:bCs/>
          <w:color w:val="000000"/>
          <w:sz w:val="24"/>
          <w:szCs w:val="24"/>
        </w:rPr>
        <w:t>учрежд</w:t>
      </w:r>
      <w:proofErr w:type="spellEnd"/>
      <w:r w:rsidRPr="00A30044">
        <w:rPr>
          <w:rFonts w:ascii="Times New Roman" w:hAnsi="Times New Roman" w:cs="Times New Roman"/>
          <w:bCs/>
          <w:color w:val="000000"/>
          <w:sz w:val="24"/>
          <w:szCs w:val="24"/>
        </w:rPr>
        <w:t xml:space="preserve">. / </w:t>
      </w:r>
      <w:proofErr w:type="spellStart"/>
      <w:r w:rsidRPr="00A30044">
        <w:rPr>
          <w:rFonts w:ascii="Times New Roman" w:hAnsi="Times New Roman" w:cs="Times New Roman"/>
          <w:bCs/>
          <w:color w:val="000000"/>
          <w:sz w:val="24"/>
          <w:szCs w:val="24"/>
        </w:rPr>
        <w:t>А.Т.Смирнов</w:t>
      </w:r>
      <w:proofErr w:type="spellEnd"/>
      <w:r w:rsidRPr="00A30044">
        <w:rPr>
          <w:rFonts w:ascii="Times New Roman" w:hAnsi="Times New Roman" w:cs="Times New Roman"/>
          <w:bCs/>
          <w:color w:val="000000"/>
          <w:sz w:val="24"/>
          <w:szCs w:val="24"/>
        </w:rPr>
        <w:t xml:space="preserve">, </w:t>
      </w:r>
      <w:proofErr w:type="spellStart"/>
      <w:r w:rsidRPr="00A30044">
        <w:rPr>
          <w:rFonts w:ascii="Times New Roman" w:hAnsi="Times New Roman" w:cs="Times New Roman"/>
          <w:bCs/>
          <w:color w:val="000000"/>
          <w:sz w:val="24"/>
          <w:szCs w:val="24"/>
        </w:rPr>
        <w:t>Б.И.Мишин</w:t>
      </w:r>
      <w:proofErr w:type="spellEnd"/>
      <w:r w:rsidRPr="00A30044">
        <w:rPr>
          <w:rFonts w:ascii="Times New Roman" w:hAnsi="Times New Roman" w:cs="Times New Roman"/>
          <w:bCs/>
          <w:color w:val="000000"/>
          <w:sz w:val="24"/>
          <w:szCs w:val="24"/>
        </w:rPr>
        <w:t xml:space="preserve">, </w:t>
      </w:r>
      <w:proofErr w:type="spellStart"/>
      <w:r w:rsidRPr="00A30044">
        <w:rPr>
          <w:rFonts w:ascii="Times New Roman" w:hAnsi="Times New Roman" w:cs="Times New Roman"/>
          <w:bCs/>
          <w:color w:val="000000"/>
          <w:sz w:val="24"/>
          <w:szCs w:val="24"/>
        </w:rPr>
        <w:t>П.В.Ижевский</w:t>
      </w:r>
      <w:proofErr w:type="spellEnd"/>
      <w:r w:rsidRPr="00A30044">
        <w:rPr>
          <w:rFonts w:ascii="Times New Roman" w:hAnsi="Times New Roman" w:cs="Times New Roman"/>
          <w:bCs/>
          <w:color w:val="000000"/>
          <w:sz w:val="24"/>
          <w:szCs w:val="24"/>
        </w:rPr>
        <w:t xml:space="preserve">; </w:t>
      </w:r>
      <w:proofErr w:type="gramStart"/>
      <w:r w:rsidRPr="00A30044">
        <w:rPr>
          <w:rFonts w:ascii="Times New Roman" w:hAnsi="Times New Roman" w:cs="Times New Roman"/>
          <w:bCs/>
          <w:color w:val="000000"/>
          <w:sz w:val="24"/>
          <w:szCs w:val="24"/>
        </w:rPr>
        <w:t>под</w:t>
      </w:r>
      <w:proofErr w:type="gramEnd"/>
      <w:r w:rsidRPr="00A30044">
        <w:rPr>
          <w:rFonts w:ascii="Times New Roman" w:hAnsi="Times New Roman" w:cs="Times New Roman"/>
          <w:bCs/>
          <w:color w:val="000000"/>
          <w:sz w:val="24"/>
          <w:szCs w:val="24"/>
        </w:rPr>
        <w:t xml:space="preserve"> общ. </w:t>
      </w:r>
    </w:p>
    <w:p w14:paraId="003004C7"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ред. </w:t>
      </w:r>
      <w:proofErr w:type="spellStart"/>
      <w:r w:rsidRPr="00A30044">
        <w:rPr>
          <w:rFonts w:ascii="Times New Roman" w:hAnsi="Times New Roman" w:cs="Times New Roman"/>
          <w:bCs/>
          <w:color w:val="000000"/>
          <w:sz w:val="24"/>
          <w:szCs w:val="24"/>
        </w:rPr>
        <w:t>А.Т.Смирнова</w:t>
      </w:r>
      <w:proofErr w:type="spellEnd"/>
      <w:r w:rsidRPr="00A30044">
        <w:rPr>
          <w:rFonts w:ascii="Times New Roman" w:hAnsi="Times New Roman" w:cs="Times New Roman"/>
          <w:bCs/>
          <w:color w:val="000000"/>
          <w:sz w:val="24"/>
          <w:szCs w:val="24"/>
        </w:rPr>
        <w:t>. – 6-е изд. – М., 2006.</w:t>
      </w:r>
    </w:p>
    <w:p w14:paraId="5C7DBDB3" w14:textId="4424A8F4" w:rsidR="00FF7F6B" w:rsidRPr="00A30044" w:rsidRDefault="00A96EBD"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96EBD">
        <w:rPr>
          <w:rFonts w:ascii="Times New Roman" w:hAnsi="Times New Roman" w:cs="Times New Roman"/>
          <w:bCs/>
          <w:color w:val="000000"/>
          <w:sz w:val="24"/>
          <w:szCs w:val="24"/>
        </w:rPr>
        <w:t>4.</w:t>
      </w:r>
      <w:r w:rsidR="00FF7F6B" w:rsidRPr="00A30044">
        <w:rPr>
          <w:rFonts w:ascii="Times New Roman" w:hAnsi="Times New Roman" w:cs="Times New Roman"/>
          <w:bCs/>
          <w:color w:val="000000"/>
          <w:sz w:val="24"/>
          <w:szCs w:val="24"/>
        </w:rPr>
        <w:t xml:space="preserve">  Федеральные  законы  «О  статусе  военнослужащих»,  «О  воинской  обязанности  и </w:t>
      </w:r>
    </w:p>
    <w:p w14:paraId="5EE350B2" w14:textId="77777777" w:rsidR="00FF7F6B" w:rsidRPr="00A30044" w:rsidRDefault="00FF7F6B" w:rsidP="00FF7F6B">
      <w:pPr>
        <w:pStyle w:val="a8"/>
        <w:autoSpaceDE w:val="0"/>
        <w:autoSpaceDN w:val="0"/>
        <w:adjustRightInd w:val="0"/>
        <w:spacing w:after="0" w:line="240" w:lineRule="auto"/>
        <w:ind w:left="0"/>
        <w:jc w:val="both"/>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военной службе», «Об альтернативной гражданской службе», «О внесении изменений </w:t>
      </w:r>
      <w:proofErr w:type="gramStart"/>
      <w:r w:rsidRPr="00A30044">
        <w:rPr>
          <w:rFonts w:ascii="Times New Roman" w:hAnsi="Times New Roman" w:cs="Times New Roman"/>
          <w:bCs/>
          <w:color w:val="000000"/>
          <w:sz w:val="24"/>
          <w:szCs w:val="24"/>
        </w:rPr>
        <w:t>в</w:t>
      </w:r>
      <w:proofErr w:type="gramEnd"/>
      <w:r w:rsidRPr="00A30044">
        <w:rPr>
          <w:rFonts w:ascii="Times New Roman" w:hAnsi="Times New Roman" w:cs="Times New Roman"/>
          <w:bCs/>
          <w:color w:val="000000"/>
          <w:sz w:val="24"/>
          <w:szCs w:val="24"/>
        </w:rPr>
        <w:t xml:space="preserve"> </w:t>
      </w:r>
    </w:p>
    <w:p w14:paraId="519BA03E"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2.Федеральный закон «О воинской обязанности и военной службе» № 61-ФЗ и статью 14  Закона  РФ  «Об  образовании»,  «О  противодействии  терроризму»//Собрание </w:t>
      </w:r>
    </w:p>
    <w:p w14:paraId="5A5F53B9"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законодательства Российской Федерации: официальное издание. – М., 1993—2007.</w:t>
      </w:r>
    </w:p>
    <w:p w14:paraId="161BBAF3" w14:textId="4E59C4DA" w:rsidR="00FF7F6B" w:rsidRPr="00A30044" w:rsidRDefault="00A96EBD" w:rsidP="00FF7F6B">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xml:space="preserve">5. </w:t>
      </w:r>
      <w:r w:rsidR="00FF7F6B" w:rsidRPr="00A30044">
        <w:rPr>
          <w:rFonts w:ascii="Times New Roman" w:hAnsi="Times New Roman" w:cs="Times New Roman"/>
          <w:bCs/>
          <w:color w:val="000000"/>
          <w:sz w:val="24"/>
          <w:szCs w:val="24"/>
        </w:rPr>
        <w:t xml:space="preserve">Смирнов  А.Т.  Основы  медицинских  знаний  и  здорового  образа  жизни:  тестовый контроль  знаний  старшеклассников:  10—11  </w:t>
      </w:r>
      <w:proofErr w:type="spellStart"/>
      <w:r w:rsidR="00FF7F6B" w:rsidRPr="00A30044">
        <w:rPr>
          <w:rFonts w:ascii="Times New Roman" w:hAnsi="Times New Roman" w:cs="Times New Roman"/>
          <w:bCs/>
          <w:color w:val="000000"/>
          <w:sz w:val="24"/>
          <w:szCs w:val="24"/>
        </w:rPr>
        <w:t>кл</w:t>
      </w:r>
      <w:proofErr w:type="spellEnd"/>
      <w:r w:rsidR="00FF7F6B" w:rsidRPr="00A30044">
        <w:rPr>
          <w:rFonts w:ascii="Times New Roman" w:hAnsi="Times New Roman" w:cs="Times New Roman"/>
          <w:bCs/>
          <w:color w:val="000000"/>
          <w:sz w:val="24"/>
          <w:szCs w:val="24"/>
        </w:rPr>
        <w:t>./</w:t>
      </w:r>
      <w:proofErr w:type="spellStart"/>
      <w:r w:rsidR="00FF7F6B" w:rsidRPr="00A30044">
        <w:rPr>
          <w:rFonts w:ascii="Times New Roman" w:hAnsi="Times New Roman" w:cs="Times New Roman"/>
          <w:bCs/>
          <w:color w:val="000000"/>
          <w:sz w:val="24"/>
          <w:szCs w:val="24"/>
        </w:rPr>
        <w:t>А.Т.Смирнов</w:t>
      </w:r>
      <w:proofErr w:type="spellEnd"/>
      <w:r w:rsidR="00FF7F6B" w:rsidRPr="00A30044">
        <w:rPr>
          <w:rFonts w:ascii="Times New Roman" w:hAnsi="Times New Roman" w:cs="Times New Roman"/>
          <w:bCs/>
          <w:color w:val="000000"/>
          <w:sz w:val="24"/>
          <w:szCs w:val="24"/>
        </w:rPr>
        <w:t xml:space="preserve">,  </w:t>
      </w:r>
      <w:proofErr w:type="spellStart"/>
      <w:r w:rsidR="00FF7F6B" w:rsidRPr="00A30044">
        <w:rPr>
          <w:rFonts w:ascii="Times New Roman" w:hAnsi="Times New Roman" w:cs="Times New Roman"/>
          <w:bCs/>
          <w:color w:val="000000"/>
          <w:sz w:val="24"/>
          <w:szCs w:val="24"/>
        </w:rPr>
        <w:t>М.В.Маслов</w:t>
      </w:r>
      <w:proofErr w:type="spellEnd"/>
      <w:r w:rsidR="00FF7F6B" w:rsidRPr="00A30044">
        <w:rPr>
          <w:rFonts w:ascii="Times New Roman" w:hAnsi="Times New Roman" w:cs="Times New Roman"/>
          <w:bCs/>
          <w:color w:val="000000"/>
          <w:sz w:val="24"/>
          <w:szCs w:val="24"/>
        </w:rPr>
        <w:t xml:space="preserve">;  </w:t>
      </w:r>
      <w:proofErr w:type="spellStart"/>
      <w:r w:rsidR="00FF7F6B" w:rsidRPr="00A30044">
        <w:rPr>
          <w:rFonts w:ascii="Times New Roman" w:hAnsi="Times New Roman" w:cs="Times New Roman"/>
          <w:bCs/>
          <w:color w:val="000000"/>
          <w:sz w:val="24"/>
          <w:szCs w:val="24"/>
        </w:rPr>
        <w:t>подред</w:t>
      </w:r>
      <w:proofErr w:type="spellEnd"/>
      <w:r w:rsidR="00FF7F6B" w:rsidRPr="00A30044">
        <w:rPr>
          <w:rFonts w:ascii="Times New Roman" w:hAnsi="Times New Roman" w:cs="Times New Roman"/>
          <w:bCs/>
          <w:color w:val="000000"/>
          <w:sz w:val="24"/>
          <w:szCs w:val="24"/>
        </w:rPr>
        <w:t xml:space="preserve">. </w:t>
      </w:r>
      <w:proofErr w:type="spellStart"/>
      <w:r w:rsidR="00FF7F6B" w:rsidRPr="00A30044">
        <w:rPr>
          <w:rFonts w:ascii="Times New Roman" w:hAnsi="Times New Roman" w:cs="Times New Roman"/>
          <w:bCs/>
          <w:color w:val="000000"/>
          <w:sz w:val="24"/>
          <w:szCs w:val="24"/>
        </w:rPr>
        <w:t>А.Т.Смирнова</w:t>
      </w:r>
      <w:proofErr w:type="spellEnd"/>
      <w:r w:rsidR="00FF7F6B" w:rsidRPr="00A30044">
        <w:rPr>
          <w:rFonts w:ascii="Times New Roman" w:hAnsi="Times New Roman" w:cs="Times New Roman"/>
          <w:bCs/>
          <w:color w:val="000000"/>
          <w:sz w:val="24"/>
          <w:szCs w:val="24"/>
        </w:rPr>
        <w:t>. – М., 2002.</w:t>
      </w:r>
    </w:p>
    <w:p w14:paraId="40DFAE7B" w14:textId="6994C1B7" w:rsidR="00FF7F6B" w:rsidRPr="00A30044" w:rsidRDefault="00A96EBD" w:rsidP="00FF7F6B">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6. </w:t>
      </w:r>
      <w:r w:rsidR="00FF7F6B" w:rsidRPr="00A30044">
        <w:rPr>
          <w:rFonts w:ascii="Times New Roman" w:hAnsi="Times New Roman" w:cs="Times New Roman"/>
          <w:bCs/>
          <w:color w:val="000000"/>
          <w:sz w:val="24"/>
          <w:szCs w:val="24"/>
        </w:rPr>
        <w:t xml:space="preserve"> Конституция Российской Федерации (действующая редакция). </w:t>
      </w:r>
    </w:p>
    <w:p w14:paraId="7D890044" w14:textId="76DA05A8" w:rsidR="00FF7F6B" w:rsidRPr="00A30044" w:rsidRDefault="00A96EBD" w:rsidP="00FF7F6B">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7</w:t>
      </w:r>
      <w:r w:rsidR="00FF7F6B" w:rsidRPr="00A30044">
        <w:rPr>
          <w:rFonts w:ascii="Times New Roman" w:hAnsi="Times New Roman" w:cs="Times New Roman"/>
          <w:bCs/>
          <w:color w:val="000000"/>
          <w:sz w:val="24"/>
          <w:szCs w:val="24"/>
        </w:rPr>
        <w:t>. Смирнов А.Т. Основы медицинских знаний и здорового образа жизни: учеб</w:t>
      </w:r>
      <w:proofErr w:type="gramStart"/>
      <w:r w:rsidR="00FF7F6B" w:rsidRPr="00A30044">
        <w:rPr>
          <w:rFonts w:ascii="Times New Roman" w:hAnsi="Times New Roman" w:cs="Times New Roman"/>
          <w:bCs/>
          <w:color w:val="000000"/>
          <w:sz w:val="24"/>
          <w:szCs w:val="24"/>
        </w:rPr>
        <w:t>.</w:t>
      </w:r>
      <w:proofErr w:type="gramEnd"/>
      <w:r w:rsidR="00FF7F6B" w:rsidRPr="00A30044">
        <w:rPr>
          <w:rFonts w:ascii="Times New Roman" w:hAnsi="Times New Roman" w:cs="Times New Roman"/>
          <w:bCs/>
          <w:color w:val="000000"/>
          <w:sz w:val="24"/>
          <w:szCs w:val="24"/>
        </w:rPr>
        <w:t xml:space="preserve"> </w:t>
      </w:r>
      <w:proofErr w:type="gramStart"/>
      <w:r w:rsidR="00FF7F6B" w:rsidRPr="00A30044">
        <w:rPr>
          <w:rFonts w:ascii="Times New Roman" w:hAnsi="Times New Roman" w:cs="Times New Roman"/>
          <w:bCs/>
          <w:color w:val="000000"/>
          <w:sz w:val="24"/>
          <w:szCs w:val="24"/>
        </w:rPr>
        <w:t>д</w:t>
      </w:r>
      <w:proofErr w:type="gramEnd"/>
      <w:r w:rsidR="00FF7F6B" w:rsidRPr="00A30044">
        <w:rPr>
          <w:rFonts w:ascii="Times New Roman" w:hAnsi="Times New Roman" w:cs="Times New Roman"/>
          <w:bCs/>
          <w:color w:val="000000"/>
          <w:sz w:val="24"/>
          <w:szCs w:val="24"/>
        </w:rPr>
        <w:t xml:space="preserve">ля  10-11 </w:t>
      </w:r>
      <w:proofErr w:type="spellStart"/>
      <w:r w:rsidR="00FF7F6B" w:rsidRPr="00A30044">
        <w:rPr>
          <w:rFonts w:ascii="Times New Roman" w:hAnsi="Times New Roman" w:cs="Times New Roman"/>
          <w:bCs/>
          <w:color w:val="000000"/>
          <w:sz w:val="24"/>
          <w:szCs w:val="24"/>
        </w:rPr>
        <w:t>кл</w:t>
      </w:r>
      <w:proofErr w:type="spellEnd"/>
      <w:r w:rsidR="00FF7F6B" w:rsidRPr="00A30044">
        <w:rPr>
          <w:rFonts w:ascii="Times New Roman" w:hAnsi="Times New Roman" w:cs="Times New Roman"/>
          <w:bCs/>
          <w:color w:val="000000"/>
          <w:sz w:val="24"/>
          <w:szCs w:val="24"/>
        </w:rPr>
        <w:t xml:space="preserve">.  </w:t>
      </w:r>
      <w:proofErr w:type="spellStart"/>
      <w:r w:rsidR="00FF7F6B" w:rsidRPr="00A30044">
        <w:rPr>
          <w:rFonts w:ascii="Times New Roman" w:hAnsi="Times New Roman" w:cs="Times New Roman"/>
          <w:bCs/>
          <w:color w:val="000000"/>
          <w:sz w:val="24"/>
          <w:szCs w:val="24"/>
        </w:rPr>
        <w:t>общеобразоват</w:t>
      </w:r>
      <w:proofErr w:type="spellEnd"/>
      <w:r w:rsidR="00FF7F6B" w:rsidRPr="00A30044">
        <w:rPr>
          <w:rFonts w:ascii="Times New Roman" w:hAnsi="Times New Roman" w:cs="Times New Roman"/>
          <w:bCs/>
          <w:color w:val="000000"/>
          <w:sz w:val="24"/>
          <w:szCs w:val="24"/>
        </w:rPr>
        <w:t xml:space="preserve">. </w:t>
      </w:r>
      <w:proofErr w:type="spellStart"/>
      <w:r w:rsidR="00FF7F6B" w:rsidRPr="00A30044">
        <w:rPr>
          <w:rFonts w:ascii="Times New Roman" w:hAnsi="Times New Roman" w:cs="Times New Roman"/>
          <w:bCs/>
          <w:color w:val="000000"/>
          <w:sz w:val="24"/>
          <w:szCs w:val="24"/>
        </w:rPr>
        <w:t>учрежд</w:t>
      </w:r>
      <w:proofErr w:type="spellEnd"/>
      <w:r w:rsidR="00FF7F6B" w:rsidRPr="00A30044">
        <w:rPr>
          <w:rFonts w:ascii="Times New Roman" w:hAnsi="Times New Roman" w:cs="Times New Roman"/>
          <w:bCs/>
          <w:color w:val="000000"/>
          <w:sz w:val="24"/>
          <w:szCs w:val="24"/>
        </w:rPr>
        <w:t xml:space="preserve">. / </w:t>
      </w:r>
      <w:proofErr w:type="spellStart"/>
      <w:r w:rsidR="00FF7F6B" w:rsidRPr="00A30044">
        <w:rPr>
          <w:rFonts w:ascii="Times New Roman" w:hAnsi="Times New Roman" w:cs="Times New Roman"/>
          <w:bCs/>
          <w:color w:val="000000"/>
          <w:sz w:val="24"/>
          <w:szCs w:val="24"/>
        </w:rPr>
        <w:t>А.Т.Смирнов</w:t>
      </w:r>
      <w:proofErr w:type="spellEnd"/>
      <w:r w:rsidR="00FF7F6B" w:rsidRPr="00A30044">
        <w:rPr>
          <w:rFonts w:ascii="Times New Roman" w:hAnsi="Times New Roman" w:cs="Times New Roman"/>
          <w:bCs/>
          <w:color w:val="000000"/>
          <w:sz w:val="24"/>
          <w:szCs w:val="24"/>
        </w:rPr>
        <w:t xml:space="preserve">, </w:t>
      </w:r>
      <w:proofErr w:type="spellStart"/>
      <w:r w:rsidR="00FF7F6B" w:rsidRPr="00A30044">
        <w:rPr>
          <w:rFonts w:ascii="Times New Roman" w:hAnsi="Times New Roman" w:cs="Times New Roman"/>
          <w:bCs/>
          <w:color w:val="000000"/>
          <w:sz w:val="24"/>
          <w:szCs w:val="24"/>
        </w:rPr>
        <w:t>Б.И.Мишин</w:t>
      </w:r>
      <w:proofErr w:type="spellEnd"/>
      <w:r w:rsidR="00FF7F6B" w:rsidRPr="00A30044">
        <w:rPr>
          <w:rFonts w:ascii="Times New Roman" w:hAnsi="Times New Roman" w:cs="Times New Roman"/>
          <w:bCs/>
          <w:color w:val="000000"/>
          <w:sz w:val="24"/>
          <w:szCs w:val="24"/>
        </w:rPr>
        <w:t xml:space="preserve">, </w:t>
      </w:r>
      <w:proofErr w:type="spellStart"/>
      <w:r w:rsidR="00FF7F6B" w:rsidRPr="00A30044">
        <w:rPr>
          <w:rFonts w:ascii="Times New Roman" w:hAnsi="Times New Roman" w:cs="Times New Roman"/>
          <w:bCs/>
          <w:color w:val="000000"/>
          <w:sz w:val="24"/>
          <w:szCs w:val="24"/>
        </w:rPr>
        <w:t>П.В.Ижевский</w:t>
      </w:r>
      <w:proofErr w:type="spellEnd"/>
      <w:r w:rsidR="00FF7F6B" w:rsidRPr="00A30044">
        <w:rPr>
          <w:rFonts w:ascii="Times New Roman" w:hAnsi="Times New Roman" w:cs="Times New Roman"/>
          <w:bCs/>
          <w:color w:val="000000"/>
          <w:sz w:val="24"/>
          <w:szCs w:val="24"/>
        </w:rPr>
        <w:t>; под общ</w:t>
      </w:r>
      <w:proofErr w:type="gramStart"/>
      <w:r w:rsidR="00FF7F6B" w:rsidRPr="00A30044">
        <w:rPr>
          <w:rFonts w:ascii="Times New Roman" w:hAnsi="Times New Roman" w:cs="Times New Roman"/>
          <w:bCs/>
          <w:color w:val="000000"/>
          <w:sz w:val="24"/>
          <w:szCs w:val="24"/>
        </w:rPr>
        <w:t>.</w:t>
      </w:r>
      <w:proofErr w:type="gramEnd"/>
      <w:r w:rsidR="00FF7F6B" w:rsidRPr="00A30044">
        <w:rPr>
          <w:rFonts w:ascii="Times New Roman" w:hAnsi="Times New Roman" w:cs="Times New Roman"/>
          <w:bCs/>
          <w:color w:val="000000"/>
          <w:sz w:val="24"/>
          <w:szCs w:val="24"/>
        </w:rPr>
        <w:t xml:space="preserve"> </w:t>
      </w:r>
      <w:proofErr w:type="gramStart"/>
      <w:r w:rsidR="00FF7F6B" w:rsidRPr="00A30044">
        <w:rPr>
          <w:rFonts w:ascii="Times New Roman" w:hAnsi="Times New Roman" w:cs="Times New Roman"/>
          <w:bCs/>
          <w:color w:val="000000"/>
          <w:sz w:val="24"/>
          <w:szCs w:val="24"/>
        </w:rPr>
        <w:t>р</w:t>
      </w:r>
      <w:proofErr w:type="gramEnd"/>
      <w:r w:rsidR="00FF7F6B" w:rsidRPr="00A30044">
        <w:rPr>
          <w:rFonts w:ascii="Times New Roman" w:hAnsi="Times New Roman" w:cs="Times New Roman"/>
          <w:bCs/>
          <w:color w:val="000000"/>
          <w:sz w:val="24"/>
          <w:szCs w:val="24"/>
        </w:rPr>
        <w:t xml:space="preserve">ед. </w:t>
      </w:r>
      <w:proofErr w:type="spellStart"/>
      <w:r w:rsidR="00FF7F6B" w:rsidRPr="00A30044">
        <w:rPr>
          <w:rFonts w:ascii="Times New Roman" w:hAnsi="Times New Roman" w:cs="Times New Roman"/>
          <w:bCs/>
          <w:color w:val="000000"/>
          <w:sz w:val="24"/>
          <w:szCs w:val="24"/>
        </w:rPr>
        <w:t>А.Т.Смирнова</w:t>
      </w:r>
      <w:proofErr w:type="spellEnd"/>
      <w:r w:rsidR="00FF7F6B" w:rsidRPr="00A30044">
        <w:rPr>
          <w:rFonts w:ascii="Times New Roman" w:hAnsi="Times New Roman" w:cs="Times New Roman"/>
          <w:bCs/>
          <w:color w:val="000000"/>
          <w:sz w:val="24"/>
          <w:szCs w:val="24"/>
        </w:rPr>
        <w:t>. – 6-еизд. – М., 2006.</w:t>
      </w:r>
    </w:p>
    <w:p w14:paraId="0BDC1EED" w14:textId="2524EE19" w:rsidR="00FF7F6B" w:rsidRPr="00A30044" w:rsidRDefault="00A96EBD" w:rsidP="00FF7F6B">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8</w:t>
      </w:r>
      <w:r w:rsidR="00FF7F6B" w:rsidRPr="00A30044">
        <w:rPr>
          <w:rFonts w:ascii="Times New Roman" w:hAnsi="Times New Roman" w:cs="Times New Roman"/>
          <w:bCs/>
          <w:color w:val="000000"/>
          <w:sz w:val="24"/>
          <w:szCs w:val="24"/>
        </w:rPr>
        <w:t xml:space="preserve">. Уголовный кодекс Российской Федерации (последняя редакция). </w:t>
      </w:r>
    </w:p>
    <w:p w14:paraId="169B2512" w14:textId="65B5EE54" w:rsidR="00FF7F6B" w:rsidRPr="00A30044" w:rsidRDefault="00A96EBD" w:rsidP="00FF7F6B">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9</w:t>
      </w:r>
      <w:r w:rsidR="00FF7F6B" w:rsidRPr="00A30044">
        <w:rPr>
          <w:rFonts w:ascii="Times New Roman" w:hAnsi="Times New Roman" w:cs="Times New Roman"/>
          <w:bCs/>
          <w:color w:val="000000"/>
          <w:sz w:val="24"/>
          <w:szCs w:val="24"/>
        </w:rPr>
        <w:t xml:space="preserve">.  Основы  безопасности  жизнедеятельности:  информационно-методический  журнал </w:t>
      </w:r>
    </w:p>
    <w:p w14:paraId="58E9D524"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proofErr w:type="gramStart"/>
      <w:r w:rsidRPr="00A30044">
        <w:rPr>
          <w:rFonts w:ascii="Times New Roman" w:hAnsi="Times New Roman" w:cs="Times New Roman"/>
          <w:bCs/>
          <w:color w:val="000000"/>
          <w:sz w:val="24"/>
          <w:szCs w:val="24"/>
        </w:rPr>
        <w:t>учрежден</w:t>
      </w:r>
      <w:proofErr w:type="gramEnd"/>
      <w:r w:rsidRPr="00A30044">
        <w:rPr>
          <w:rFonts w:ascii="Times New Roman" w:hAnsi="Times New Roman" w:cs="Times New Roman"/>
          <w:bCs/>
          <w:color w:val="000000"/>
          <w:sz w:val="24"/>
          <w:szCs w:val="24"/>
        </w:rPr>
        <w:t xml:space="preserve"> Министерством по делам гражданской обороны, чрезвычайным ситуациям и </w:t>
      </w:r>
    </w:p>
    <w:p w14:paraId="1DA2A95C"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ликвидации последствий стихийных бедствий РФ.</w:t>
      </w:r>
    </w:p>
    <w:p w14:paraId="5891B99C" w14:textId="168664E9" w:rsidR="00FF7F6B" w:rsidRPr="00A30044" w:rsidRDefault="00A96EBD" w:rsidP="00FF7F6B">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Cs/>
          <w:color w:val="000000"/>
          <w:sz w:val="24"/>
          <w:szCs w:val="24"/>
        </w:rPr>
        <w:t xml:space="preserve"> </w:t>
      </w:r>
      <w:r w:rsidR="00FF7F6B" w:rsidRPr="00A30044">
        <w:rPr>
          <w:rFonts w:ascii="Times New Roman" w:hAnsi="Times New Roman" w:cs="Times New Roman"/>
          <w:b/>
          <w:bCs/>
          <w:color w:val="000000"/>
          <w:sz w:val="24"/>
          <w:szCs w:val="24"/>
        </w:rPr>
        <w:t>электронные пособия</w:t>
      </w:r>
    </w:p>
    <w:p w14:paraId="698A6CBD"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1. </w:t>
      </w:r>
      <w:r w:rsidR="002D5B97">
        <w:rPr>
          <w:rFonts w:ascii="Times New Roman" w:hAnsi="Times New Roman" w:cs="Times New Roman"/>
          <w:bCs/>
          <w:color w:val="000000"/>
          <w:sz w:val="24"/>
          <w:szCs w:val="24"/>
        </w:rPr>
        <w:t>Безопасность жизнедеятельности</w:t>
      </w:r>
      <w:r w:rsidRPr="00A30044">
        <w:rPr>
          <w:rFonts w:ascii="Times New Roman" w:hAnsi="Times New Roman" w:cs="Times New Roman"/>
          <w:bCs/>
          <w:color w:val="000000"/>
          <w:sz w:val="24"/>
          <w:szCs w:val="24"/>
        </w:rPr>
        <w:t xml:space="preserve">: учебник / Н.В. Косолапова, Н.А. Прокопенко. – 3-е </w:t>
      </w:r>
    </w:p>
    <w:p w14:paraId="7E7A6B0B"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изд., стер. – М.: КНОРУС, 2012. – 192 </w:t>
      </w:r>
      <w:proofErr w:type="gramStart"/>
      <w:r w:rsidRPr="00A30044">
        <w:rPr>
          <w:rFonts w:ascii="Times New Roman" w:hAnsi="Times New Roman" w:cs="Times New Roman"/>
          <w:bCs/>
          <w:color w:val="000000"/>
          <w:sz w:val="24"/>
          <w:szCs w:val="24"/>
        </w:rPr>
        <w:t>с</w:t>
      </w:r>
      <w:proofErr w:type="gramEnd"/>
      <w:r w:rsidRPr="00A30044">
        <w:rPr>
          <w:rFonts w:ascii="Times New Roman" w:hAnsi="Times New Roman" w:cs="Times New Roman"/>
          <w:bCs/>
          <w:color w:val="000000"/>
          <w:sz w:val="24"/>
          <w:szCs w:val="24"/>
        </w:rPr>
        <w:t>. – (Среднее профессиональное образование).</w:t>
      </w:r>
    </w:p>
    <w:p w14:paraId="396983C7"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2. </w:t>
      </w:r>
      <w:proofErr w:type="spellStart"/>
      <w:r w:rsidRPr="00A30044">
        <w:rPr>
          <w:rFonts w:ascii="Times New Roman" w:hAnsi="Times New Roman" w:cs="Times New Roman"/>
          <w:bCs/>
          <w:color w:val="000000"/>
          <w:sz w:val="24"/>
          <w:szCs w:val="24"/>
        </w:rPr>
        <w:t>Л.М.Власова</w:t>
      </w:r>
      <w:proofErr w:type="spellEnd"/>
      <w:r w:rsidRPr="00A30044">
        <w:rPr>
          <w:rFonts w:ascii="Times New Roman" w:hAnsi="Times New Roman" w:cs="Times New Roman"/>
          <w:bCs/>
          <w:color w:val="000000"/>
          <w:sz w:val="24"/>
          <w:szCs w:val="24"/>
        </w:rPr>
        <w:t xml:space="preserve">,  </w:t>
      </w:r>
      <w:proofErr w:type="spellStart"/>
      <w:r w:rsidRPr="00A30044">
        <w:rPr>
          <w:rFonts w:ascii="Times New Roman" w:hAnsi="Times New Roman" w:cs="Times New Roman"/>
          <w:bCs/>
          <w:color w:val="000000"/>
          <w:sz w:val="24"/>
          <w:szCs w:val="24"/>
        </w:rPr>
        <w:t>В.В.Сапронов</w:t>
      </w:r>
      <w:proofErr w:type="spellEnd"/>
      <w:r w:rsidRPr="00A30044">
        <w:rPr>
          <w:rFonts w:ascii="Times New Roman" w:hAnsi="Times New Roman" w:cs="Times New Roman"/>
          <w:bCs/>
          <w:color w:val="000000"/>
          <w:sz w:val="24"/>
          <w:szCs w:val="24"/>
        </w:rPr>
        <w:t xml:space="preserve">,  </w:t>
      </w:r>
      <w:proofErr w:type="spellStart"/>
      <w:r w:rsidRPr="00A30044">
        <w:rPr>
          <w:rFonts w:ascii="Times New Roman" w:hAnsi="Times New Roman" w:cs="Times New Roman"/>
          <w:bCs/>
          <w:color w:val="000000"/>
          <w:sz w:val="24"/>
          <w:szCs w:val="24"/>
        </w:rPr>
        <w:t>Е.С.Фрумкина</w:t>
      </w:r>
      <w:proofErr w:type="spellEnd"/>
      <w:r w:rsidRPr="00A30044">
        <w:rPr>
          <w:rFonts w:ascii="Times New Roman" w:hAnsi="Times New Roman" w:cs="Times New Roman"/>
          <w:bCs/>
          <w:color w:val="000000"/>
          <w:sz w:val="24"/>
          <w:szCs w:val="24"/>
        </w:rPr>
        <w:t xml:space="preserve">,  </w:t>
      </w:r>
      <w:proofErr w:type="spellStart"/>
      <w:r w:rsidRPr="00A30044">
        <w:rPr>
          <w:rFonts w:ascii="Times New Roman" w:hAnsi="Times New Roman" w:cs="Times New Roman"/>
          <w:bCs/>
          <w:color w:val="000000"/>
          <w:sz w:val="24"/>
          <w:szCs w:val="24"/>
        </w:rPr>
        <w:t>Л.И.Шершнев</w:t>
      </w:r>
      <w:proofErr w:type="spellEnd"/>
      <w:r w:rsidRPr="00A30044">
        <w:rPr>
          <w:rFonts w:ascii="Times New Roman" w:hAnsi="Times New Roman" w:cs="Times New Roman"/>
          <w:bCs/>
          <w:color w:val="000000"/>
          <w:sz w:val="24"/>
          <w:szCs w:val="24"/>
        </w:rPr>
        <w:t xml:space="preserve">  Безопасность  </w:t>
      </w:r>
    </w:p>
    <w:p w14:paraId="1FF129A9"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жизнедеятельности. Современный комплекс проблем безопасности. Учебно-методическое пособие для образовательных учреждений. Под редакцией Сапронова В.В. Москва, 2009. </w:t>
      </w:r>
    </w:p>
    <w:p w14:paraId="01D7ED00"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3. Азбука безопасности в чрезвычайных ситуациях. В. Жаворонков под общей редакцией А.И. </w:t>
      </w:r>
      <w:proofErr w:type="spellStart"/>
      <w:r w:rsidRPr="00A30044">
        <w:rPr>
          <w:rFonts w:ascii="Times New Roman" w:hAnsi="Times New Roman" w:cs="Times New Roman"/>
          <w:bCs/>
          <w:color w:val="000000"/>
          <w:sz w:val="24"/>
          <w:szCs w:val="24"/>
        </w:rPr>
        <w:t>Муровицкого</w:t>
      </w:r>
      <w:proofErr w:type="spellEnd"/>
      <w:r w:rsidRPr="00A30044">
        <w:rPr>
          <w:rFonts w:ascii="Times New Roman" w:hAnsi="Times New Roman" w:cs="Times New Roman"/>
          <w:bCs/>
          <w:color w:val="000000"/>
          <w:sz w:val="24"/>
          <w:szCs w:val="24"/>
        </w:rPr>
        <w:t>. Без паники.</w:t>
      </w:r>
    </w:p>
    <w:p w14:paraId="53ABB9BE"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4. Краткая энциклопедия по действиям населения в чрезвычайных ситуациях. Под общей редакцией Воробьева Л.Ю. «Гражданская оборона объекта». Методические разработки, интересный материал для практического становления ГО на Вашем объекте на сайте </w:t>
      </w:r>
    </w:p>
    <w:p w14:paraId="7E019653"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5. Андрей Ильин. «Школа выживания при авариях и стихийных бедствиях». </w:t>
      </w:r>
    </w:p>
    <w:p w14:paraId="1DF0D901"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http://lib.aldebaran.ru</w:t>
      </w:r>
    </w:p>
    <w:p w14:paraId="3BC1AFBD"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6. Андрей Ильин. «Школа выживания в условиях экономического кризиса». </w:t>
      </w:r>
    </w:p>
    <w:p w14:paraId="107FBE3B"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http://lib.aldebaran.ru</w:t>
      </w:r>
    </w:p>
    <w:p w14:paraId="0FB18560"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7. У 91 Учебник спасателя / С. К. Шойгу, М. И. Фалеев, Г. Н. Кириллов и др.; </w:t>
      </w:r>
      <w:proofErr w:type="gramStart"/>
      <w:r w:rsidRPr="00A30044">
        <w:rPr>
          <w:rFonts w:ascii="Times New Roman" w:hAnsi="Times New Roman" w:cs="Times New Roman"/>
          <w:bCs/>
          <w:color w:val="000000"/>
          <w:sz w:val="24"/>
          <w:szCs w:val="24"/>
        </w:rPr>
        <w:t>под</w:t>
      </w:r>
      <w:proofErr w:type="gramEnd"/>
      <w:r w:rsidRPr="00A30044">
        <w:rPr>
          <w:rFonts w:ascii="Times New Roman" w:hAnsi="Times New Roman" w:cs="Times New Roman"/>
          <w:bCs/>
          <w:color w:val="000000"/>
          <w:sz w:val="24"/>
          <w:szCs w:val="24"/>
        </w:rPr>
        <w:t xml:space="preserve"> общ. </w:t>
      </w:r>
    </w:p>
    <w:p w14:paraId="2856603C"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 xml:space="preserve">ред. Ю. Л. Воробьева. — 2-е изд., </w:t>
      </w:r>
      <w:proofErr w:type="spellStart"/>
      <w:r w:rsidRPr="00A30044">
        <w:rPr>
          <w:rFonts w:ascii="Times New Roman" w:hAnsi="Times New Roman" w:cs="Times New Roman"/>
          <w:bCs/>
          <w:color w:val="000000"/>
          <w:sz w:val="24"/>
          <w:szCs w:val="24"/>
        </w:rPr>
        <w:t>перераб</w:t>
      </w:r>
      <w:proofErr w:type="spellEnd"/>
      <w:r w:rsidRPr="00A30044">
        <w:rPr>
          <w:rFonts w:ascii="Times New Roman" w:hAnsi="Times New Roman" w:cs="Times New Roman"/>
          <w:bCs/>
          <w:color w:val="000000"/>
          <w:sz w:val="24"/>
          <w:szCs w:val="24"/>
        </w:rPr>
        <w:t xml:space="preserve">. и доп. — Краснодар: «Сов. Кубань», 2002. — </w:t>
      </w:r>
    </w:p>
    <w:p w14:paraId="14B6A5A8" w14:textId="77777777" w:rsidR="00FF7F6B" w:rsidRPr="00A30044" w:rsidRDefault="00FF7F6B" w:rsidP="00FF7F6B">
      <w:pPr>
        <w:autoSpaceDE w:val="0"/>
        <w:autoSpaceDN w:val="0"/>
        <w:adjustRightInd w:val="0"/>
        <w:spacing w:after="0" w:line="240" w:lineRule="auto"/>
        <w:rPr>
          <w:rFonts w:ascii="Times New Roman" w:hAnsi="Times New Roman" w:cs="Times New Roman"/>
          <w:bCs/>
          <w:color w:val="000000"/>
          <w:sz w:val="24"/>
          <w:szCs w:val="24"/>
        </w:rPr>
      </w:pPr>
      <w:r w:rsidRPr="00A30044">
        <w:rPr>
          <w:rFonts w:ascii="Times New Roman" w:hAnsi="Times New Roman" w:cs="Times New Roman"/>
          <w:bCs/>
          <w:color w:val="000000"/>
          <w:sz w:val="24"/>
          <w:szCs w:val="24"/>
        </w:rPr>
        <w:t>528 с.— ил.</w:t>
      </w:r>
    </w:p>
    <w:p w14:paraId="0D4AF15D" w14:textId="14353261" w:rsidR="00FF7F6B" w:rsidRPr="00A30044" w:rsidRDefault="00A96EBD" w:rsidP="00FF7F6B">
      <w:pPr>
        <w:autoSpaceDE w:val="0"/>
        <w:autoSpaceDN w:val="0"/>
        <w:adjustRightInd w:val="0"/>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p>
    <w:p w14:paraId="0F1A4219" w14:textId="77777777" w:rsidR="00FF7F6B" w:rsidRPr="00A30044" w:rsidRDefault="00FF7F6B"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7D666D3B" w14:textId="77777777" w:rsidR="00FF7F6B" w:rsidRPr="00A30044" w:rsidRDefault="00FF7F6B"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5D795A75" w14:textId="77777777" w:rsidR="00FF7F6B" w:rsidRPr="00A30044" w:rsidRDefault="00FF7F6B"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1390153F" w14:textId="77777777" w:rsidR="00FF7F6B" w:rsidRPr="00A30044" w:rsidRDefault="00FF7F6B"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198BC417" w14:textId="77777777" w:rsidR="00FF7F6B" w:rsidRPr="00A30044" w:rsidRDefault="00FF7F6B"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21EE74A8" w14:textId="77777777" w:rsidR="00FF7F6B" w:rsidRPr="00A30044" w:rsidRDefault="00FF7F6B"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53FE23C0" w14:textId="77777777" w:rsidR="00FF7F6B" w:rsidRPr="00A30044" w:rsidRDefault="00FF7F6B"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57AE6AF8" w14:textId="7BEDBC5E" w:rsidR="00FF7F6B" w:rsidRDefault="00FF7F6B"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6A606D23" w14:textId="1047D5D3"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2EE2A7AA" w14:textId="4846FE72"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669C4583" w14:textId="14239439"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33FA1C2F" w14:textId="1D1809DF"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3E3F7ED6" w14:textId="24F1B4E1"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67B4ED1C" w14:textId="22F92F0E"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4C8EE46E" w14:textId="20DE4095"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096047D5" w14:textId="4DB07698"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05C27240" w14:textId="0FA5AA3D"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6180A759" w14:textId="1FA0DC39"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792D36D8" w14:textId="569DE8E4"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02FC4661" w14:textId="232498A9"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4E013F52" w14:textId="20E718EA"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5CB3809A" w14:textId="6D598B9A" w:rsidR="00AE3684" w:rsidRDefault="00AE3684" w:rsidP="00FF7F6B">
      <w:pPr>
        <w:pStyle w:val="a8"/>
        <w:autoSpaceDE w:val="0"/>
        <w:autoSpaceDN w:val="0"/>
        <w:adjustRightInd w:val="0"/>
        <w:spacing w:after="0" w:line="240" w:lineRule="auto"/>
        <w:rPr>
          <w:rFonts w:ascii="Times New Roman" w:hAnsi="Times New Roman" w:cs="Times New Roman"/>
          <w:bCs/>
          <w:color w:val="000000"/>
          <w:sz w:val="24"/>
          <w:szCs w:val="24"/>
        </w:rPr>
      </w:pPr>
    </w:p>
    <w:p w14:paraId="33C51BB4" w14:textId="516FB820" w:rsidR="00C47341" w:rsidRPr="00C47341" w:rsidRDefault="00C47341" w:rsidP="00E53E47">
      <w:pPr>
        <w:spacing w:after="0" w:line="240" w:lineRule="auto"/>
        <w:jc w:val="center"/>
        <w:rPr>
          <w:rFonts w:ascii="Times New Roman" w:hAnsi="Times New Roman" w:cs="Times New Roman"/>
          <w:b/>
          <w:sz w:val="24"/>
        </w:rPr>
      </w:pPr>
      <w:r w:rsidRPr="00C47341">
        <w:rPr>
          <w:rFonts w:ascii="Times New Roman" w:hAnsi="Times New Roman" w:cs="Times New Roman"/>
          <w:b/>
          <w:sz w:val="24"/>
        </w:rPr>
        <w:lastRenderedPageBreak/>
        <w:t>4. КОНТРОЛЬ И ОЦЕНКА РЕЗУЛЬТАТОВ ОСВОЕНИЯ УЧЕБНОЙ ДИСЦИПЛИНЫ</w:t>
      </w:r>
      <w:r w:rsidR="00AE3684" w:rsidRPr="00AE3684">
        <w:rPr>
          <w:rFonts w:ascii="Times New Roman" w:hAnsi="Times New Roman" w:cs="Times New Roman"/>
          <w:b/>
          <w:bCs/>
          <w:color w:val="000000"/>
          <w:sz w:val="24"/>
          <w:szCs w:val="24"/>
        </w:rPr>
        <w:t xml:space="preserve"> </w:t>
      </w:r>
      <w:r w:rsidR="00AE3684" w:rsidRPr="00AE3684">
        <w:rPr>
          <w:rFonts w:ascii="Times New Roman" w:hAnsi="Times New Roman" w:cs="Times New Roman"/>
          <w:b/>
          <w:bCs/>
          <w:sz w:val="24"/>
        </w:rPr>
        <w:t>СГ.03 Безопасность жизнедеятельности</w:t>
      </w:r>
    </w:p>
    <w:p w14:paraId="1AD41A1B" w14:textId="180DBE5D" w:rsidR="00AE3684" w:rsidRPr="00AE3684" w:rsidRDefault="00AE3684" w:rsidP="00AE3684">
      <w:pPr>
        <w:keepNext/>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ind w:left="-426" w:firstLine="710"/>
        <w:jc w:val="both"/>
        <w:outlineLvl w:val="0"/>
        <w:rPr>
          <w:rFonts w:ascii="Times New Roman" w:eastAsia="Times New Roman" w:hAnsi="Times New Roman" w:cs="Times New Roman"/>
          <w:sz w:val="24"/>
          <w:szCs w:val="24"/>
          <w:lang w:eastAsia="ar-SA"/>
        </w:rPr>
      </w:pPr>
      <w:r w:rsidRPr="00AE3684">
        <w:rPr>
          <w:rFonts w:ascii="Times New Roman" w:eastAsia="Times New Roman" w:hAnsi="Times New Roman" w:cs="Times New Roman"/>
          <w:b/>
          <w:bCs/>
          <w:sz w:val="24"/>
          <w:szCs w:val="24"/>
          <w:lang w:eastAsia="ar-SA"/>
        </w:rPr>
        <w:t>Контроль и оценка</w:t>
      </w:r>
      <w:r w:rsidRPr="00AE3684">
        <w:rPr>
          <w:rFonts w:ascii="Times New Roman" w:eastAsia="Times New Roman" w:hAnsi="Times New Roman" w:cs="Times New Roman"/>
          <w:sz w:val="24"/>
          <w:szCs w:val="24"/>
          <w:lang w:eastAsia="ar-SA"/>
        </w:rPr>
        <w:t xml:space="preserve"> результатов освоения учебной дисциплины осуществляется</w:t>
      </w:r>
      <w:r>
        <w:rPr>
          <w:rFonts w:ascii="Times New Roman" w:eastAsia="Times New Roman" w:hAnsi="Times New Roman" w:cs="Times New Roman"/>
          <w:sz w:val="24"/>
          <w:szCs w:val="24"/>
          <w:lang w:eastAsia="ar-SA"/>
        </w:rPr>
        <w:t xml:space="preserve"> </w:t>
      </w:r>
      <w:r w:rsidRPr="00AE3684">
        <w:rPr>
          <w:rFonts w:ascii="Times New Roman" w:eastAsia="Times New Roman" w:hAnsi="Times New Roman" w:cs="Times New Roman"/>
          <w:sz w:val="24"/>
          <w:szCs w:val="24"/>
          <w:lang w:eastAsia="ar-SA"/>
        </w:rPr>
        <w:t xml:space="preserve">преподавателем в процессе проведения практических занятий, а также выполнения </w:t>
      </w:r>
      <w:proofErr w:type="gramStart"/>
      <w:r w:rsidRPr="00AE3684">
        <w:rPr>
          <w:rFonts w:ascii="Times New Roman" w:eastAsia="Times New Roman" w:hAnsi="Times New Roman" w:cs="Times New Roman"/>
          <w:sz w:val="24"/>
          <w:szCs w:val="24"/>
          <w:lang w:eastAsia="ar-SA"/>
        </w:rPr>
        <w:t>обучающимися</w:t>
      </w:r>
      <w:proofErr w:type="gramEnd"/>
      <w:r w:rsidRPr="00AE3684">
        <w:rPr>
          <w:rFonts w:ascii="Times New Roman" w:eastAsia="Times New Roman" w:hAnsi="Times New Roman" w:cs="Times New Roman"/>
          <w:sz w:val="24"/>
          <w:szCs w:val="24"/>
          <w:lang w:eastAsia="ar-SA"/>
        </w:rPr>
        <w:t xml:space="preserve"> индивидуальных заданий в форме </w:t>
      </w:r>
      <w:r>
        <w:rPr>
          <w:rFonts w:ascii="Times New Roman" w:eastAsia="Times New Roman" w:hAnsi="Times New Roman" w:cs="Times New Roman"/>
          <w:sz w:val="24"/>
          <w:szCs w:val="24"/>
          <w:lang w:eastAsia="ar-SA"/>
        </w:rPr>
        <w:t>экзамена.</w:t>
      </w:r>
    </w:p>
    <w:p w14:paraId="2BC49558" w14:textId="77777777" w:rsidR="00C47341" w:rsidRPr="00677521" w:rsidRDefault="00C47341" w:rsidP="00C47341">
      <w:pPr>
        <w:pStyle w:val="ae"/>
        <w:rPr>
          <w:b/>
          <w:sz w:val="26"/>
        </w:rPr>
      </w:pPr>
    </w:p>
    <w:p w14:paraId="5F9192C2" w14:textId="0C3C4FD9" w:rsidR="009C1CE9" w:rsidRPr="00A30044" w:rsidRDefault="00A96EBD" w:rsidP="009C1CE9">
      <w:pPr>
        <w:pStyle w:val="a8"/>
        <w:autoSpaceDE w:val="0"/>
        <w:autoSpaceDN w:val="0"/>
        <w:adjustRightInd w:val="0"/>
        <w:spacing w:after="0" w:line="240" w:lineRule="auto"/>
        <w:ind w:left="0"/>
        <w:rPr>
          <w:rFonts w:ascii="Times New Roman" w:hAnsi="Times New Roman" w:cs="Times New Roman"/>
          <w:bCs/>
          <w:color w:val="000000"/>
          <w:sz w:val="24"/>
          <w:szCs w:val="24"/>
        </w:rPr>
      </w:pPr>
      <w:r>
        <w:rPr>
          <w:rFonts w:ascii="Times New Roman" w:hAnsi="Times New Roman" w:cs="Times New Roman"/>
          <w:b/>
          <w:bCs/>
          <w:color w:val="000000"/>
          <w:sz w:val="24"/>
          <w:szCs w:val="24"/>
        </w:rPr>
        <w:t xml:space="preserve"> </w:t>
      </w:r>
    </w:p>
    <w:tbl>
      <w:tblPr>
        <w:tblW w:w="100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7"/>
        <w:gridCol w:w="3691"/>
        <w:gridCol w:w="2394"/>
      </w:tblGrid>
      <w:tr w:rsidR="009C1CE9" w14:paraId="3F74A55C" w14:textId="77777777" w:rsidTr="0042007E">
        <w:tc>
          <w:tcPr>
            <w:tcW w:w="3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80ED1" w14:textId="77777777" w:rsidR="009C1CE9" w:rsidRDefault="009C1CE9" w:rsidP="0042007E">
            <w:pPr>
              <w:spacing w:after="0"/>
              <w:jc w:val="center"/>
              <w:rPr>
                <w:rFonts w:ascii="Times New Roman" w:hAnsi="Times New Roman"/>
                <w:b/>
                <w:i/>
                <w:sz w:val="24"/>
              </w:rPr>
            </w:pPr>
            <w:r>
              <w:rPr>
                <w:rFonts w:ascii="Times New Roman" w:hAnsi="Times New Roman"/>
                <w:b/>
                <w:i/>
                <w:sz w:val="24"/>
              </w:rPr>
              <w:t>Результаты обучения</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D48CF" w14:textId="77777777" w:rsidR="009C1CE9" w:rsidRDefault="009C1CE9" w:rsidP="0042007E">
            <w:pPr>
              <w:spacing w:after="0"/>
              <w:jc w:val="center"/>
              <w:rPr>
                <w:rFonts w:ascii="Times New Roman" w:hAnsi="Times New Roman"/>
                <w:b/>
                <w:i/>
                <w:sz w:val="24"/>
              </w:rPr>
            </w:pPr>
            <w:r>
              <w:rPr>
                <w:rFonts w:ascii="Times New Roman" w:hAnsi="Times New Roman"/>
                <w:b/>
                <w:i/>
                <w:sz w:val="24"/>
              </w:rPr>
              <w:t>Критерии оценки</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F01CB" w14:textId="77777777" w:rsidR="009C1CE9" w:rsidRPr="001D6E19" w:rsidRDefault="009C1CE9" w:rsidP="0042007E">
            <w:pPr>
              <w:rPr>
                <w:rFonts w:ascii="Times New Roman" w:hAnsi="Times New Roman" w:cs="Times New Roman"/>
                <w:i/>
              </w:rPr>
            </w:pPr>
            <w:r w:rsidRPr="001D6E19">
              <w:rPr>
                <w:rFonts w:ascii="Times New Roman" w:hAnsi="Times New Roman" w:cs="Times New Roman"/>
                <w:b/>
                <w:bCs/>
                <w:i/>
                <w:sz w:val="24"/>
                <w:szCs w:val="24"/>
                <w:lang w:eastAsia="ru-RU"/>
              </w:rPr>
              <w:t>Методы оценки</w:t>
            </w:r>
          </w:p>
        </w:tc>
      </w:tr>
      <w:tr w:rsidR="009C1CE9" w14:paraId="70884099" w14:textId="77777777" w:rsidTr="0042007E">
        <w:tc>
          <w:tcPr>
            <w:tcW w:w="1000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88160" w14:textId="77777777" w:rsidR="009C1CE9" w:rsidRDefault="009C1CE9" w:rsidP="0042007E">
            <w:pPr>
              <w:spacing w:after="0"/>
              <w:jc w:val="both"/>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9C1CE9" w14:paraId="7B7614D1" w14:textId="77777777" w:rsidTr="0042007E">
        <w:tc>
          <w:tcPr>
            <w:tcW w:w="3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3302F" w14:textId="77777777" w:rsidR="009C1CE9" w:rsidRDefault="009C1CE9" w:rsidP="0042007E">
            <w:pPr>
              <w:spacing w:after="0"/>
              <w:jc w:val="both"/>
              <w:rPr>
                <w:rFonts w:ascii="Times New Roman" w:hAnsi="Times New Roman"/>
                <w:sz w:val="24"/>
                <w:u w:val="single"/>
              </w:rPr>
            </w:pPr>
            <w:r>
              <w:rPr>
                <w:rFonts w:ascii="Times New Roman" w:hAnsi="Times New Roman"/>
                <w:sz w:val="24"/>
                <w:u w:val="single"/>
              </w:rPr>
              <w:t>Знать:</w:t>
            </w:r>
          </w:p>
          <w:p w14:paraId="7EFC45A0" w14:textId="77777777" w:rsidR="009C1CE9" w:rsidRDefault="009C1CE9" w:rsidP="0042007E">
            <w:pPr>
              <w:spacing w:after="0"/>
              <w:ind w:firstLine="203"/>
              <w:jc w:val="both"/>
              <w:rPr>
                <w:rFonts w:ascii="Times New Roman" w:hAnsi="Times New Roman"/>
                <w:sz w:val="24"/>
              </w:rPr>
            </w:pPr>
            <w:r>
              <w:rPr>
                <w:rFonts w:ascii="Times New Roman" w:hAnsi="Times New Roman"/>
                <w:sz w:val="24"/>
              </w:rPr>
              <w:t xml:space="preserve">актуальный профессиональный и социальный контекст поддержания безопасных условий жизнедеятельности, в том числе при возникновении чрезвычайных ситуаций мирного и военного времени; </w:t>
            </w:r>
          </w:p>
          <w:p w14:paraId="2F080110" w14:textId="77777777" w:rsidR="009C1CE9" w:rsidRDefault="009C1CE9" w:rsidP="0042007E">
            <w:pPr>
              <w:spacing w:after="0"/>
              <w:ind w:firstLine="203"/>
              <w:jc w:val="both"/>
              <w:rPr>
                <w:rFonts w:ascii="Times New Roman" w:hAnsi="Times New Roman"/>
                <w:sz w:val="24"/>
              </w:rPr>
            </w:pPr>
            <w:r>
              <w:rPr>
                <w:rFonts w:ascii="Times New Roman" w:hAnsi="Times New Roman"/>
                <w:sz w:val="24"/>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611D990E" w14:textId="77777777" w:rsidR="009C1CE9" w:rsidRDefault="009C1CE9" w:rsidP="0042007E">
            <w:pPr>
              <w:spacing w:after="0"/>
              <w:ind w:firstLine="203"/>
              <w:jc w:val="both"/>
              <w:rPr>
                <w:rFonts w:ascii="Times New Roman" w:hAnsi="Times New Roman"/>
                <w:sz w:val="24"/>
              </w:rPr>
            </w:pPr>
            <w:r>
              <w:rPr>
                <w:rFonts w:ascii="Times New Roman" w:hAnsi="Times New Roman"/>
                <w:sz w:val="24"/>
              </w:rPr>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47858A8C" w14:textId="77777777" w:rsidR="009C1CE9" w:rsidRDefault="009C1CE9" w:rsidP="0042007E">
            <w:pPr>
              <w:spacing w:after="0"/>
              <w:ind w:firstLine="203"/>
              <w:jc w:val="both"/>
              <w:rPr>
                <w:rFonts w:ascii="Times New Roman" w:hAnsi="Times New Roman"/>
                <w:sz w:val="24"/>
              </w:rPr>
            </w:pPr>
            <w:r>
              <w:rPr>
                <w:rFonts w:ascii="Times New Roman" w:hAnsi="Times New Roman"/>
                <w:sz w:val="24"/>
              </w:rPr>
              <w:t>нормы экологической безопасности при ведении профессиональной деятельности</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0FC3E" w14:textId="77777777" w:rsidR="009C1CE9" w:rsidRDefault="009C1CE9" w:rsidP="0042007E">
            <w:pPr>
              <w:keepNext/>
              <w:spacing w:after="0"/>
              <w:ind w:firstLine="316"/>
              <w:jc w:val="both"/>
              <w:rPr>
                <w:rFonts w:ascii="Times New Roman" w:hAnsi="Times New Roman"/>
                <w:sz w:val="24"/>
              </w:rPr>
            </w:pPr>
          </w:p>
          <w:p w14:paraId="3179B921" w14:textId="77777777" w:rsidR="009C1CE9" w:rsidRDefault="009C1CE9" w:rsidP="0042007E">
            <w:pPr>
              <w:keepNext/>
              <w:spacing w:after="0"/>
              <w:ind w:firstLine="316"/>
              <w:jc w:val="both"/>
              <w:rPr>
                <w:rFonts w:ascii="Times New Roman" w:hAnsi="Times New Roman"/>
                <w:sz w:val="24"/>
              </w:rPr>
            </w:pPr>
          </w:p>
          <w:p w14:paraId="25C00254" w14:textId="77777777" w:rsidR="009C1CE9" w:rsidRDefault="009C1CE9" w:rsidP="0042007E">
            <w:pPr>
              <w:keepNext/>
              <w:spacing w:after="0"/>
              <w:ind w:firstLine="316"/>
              <w:jc w:val="both"/>
              <w:rPr>
                <w:rFonts w:ascii="Times New Roman" w:hAnsi="Times New Roman"/>
                <w:sz w:val="24"/>
              </w:rPr>
            </w:pPr>
            <w:r>
              <w:rPr>
                <w:rFonts w:ascii="Times New Roman" w:hAnsi="Times New Roman"/>
                <w:sz w:val="24"/>
              </w:rPr>
              <w:t xml:space="preserve">владеет знаниями о безопасных условиях жизнедеятельности, в том числе при возникновении чрезвычайных ситуаций мирного и военного времени; </w:t>
            </w:r>
          </w:p>
          <w:p w14:paraId="5226141A" w14:textId="77777777" w:rsidR="009C1CE9" w:rsidRDefault="009C1CE9" w:rsidP="0042007E">
            <w:pPr>
              <w:keepNext/>
              <w:spacing w:after="0"/>
              <w:ind w:firstLine="316"/>
              <w:jc w:val="both"/>
              <w:rPr>
                <w:rFonts w:ascii="Times New Roman" w:hAnsi="Times New Roman"/>
                <w:sz w:val="24"/>
              </w:rPr>
            </w:pPr>
            <w:r>
              <w:rPr>
                <w:rFonts w:ascii="Times New Roman" w:hAnsi="Times New Roman"/>
                <w:sz w:val="24"/>
              </w:rPr>
              <w:t>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19DDFD25" w14:textId="77777777" w:rsidR="009C1CE9" w:rsidRDefault="009C1CE9" w:rsidP="0042007E">
            <w:pPr>
              <w:keepNext/>
              <w:spacing w:after="0"/>
              <w:ind w:firstLine="316"/>
              <w:jc w:val="both"/>
              <w:rPr>
                <w:rFonts w:ascii="Times New Roman" w:hAnsi="Times New Roman"/>
                <w:sz w:val="24"/>
              </w:rPr>
            </w:pPr>
            <w:r>
              <w:rPr>
                <w:rFonts w:ascii="Times New Roman" w:hAnsi="Times New Roman"/>
                <w:sz w:val="24"/>
              </w:rPr>
              <w:t>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14:paraId="744523CB" w14:textId="77777777" w:rsidR="009C1CE9" w:rsidRDefault="009C1CE9" w:rsidP="0042007E">
            <w:pPr>
              <w:spacing w:after="0"/>
              <w:ind w:firstLine="203"/>
              <w:jc w:val="both"/>
              <w:rPr>
                <w:rFonts w:ascii="Times New Roman" w:hAnsi="Times New Roman"/>
                <w:sz w:val="24"/>
              </w:rPr>
            </w:pPr>
            <w:r>
              <w:rPr>
                <w:rFonts w:ascii="Times New Roman" w:hAnsi="Times New Roman"/>
                <w:sz w:val="24"/>
              </w:rPr>
              <w:t>знает нормы экологической безопасности при ведении профессиональной деятельности;</w:t>
            </w:r>
          </w:p>
          <w:p w14:paraId="1B7B1B29" w14:textId="77777777" w:rsidR="009C1CE9" w:rsidRDefault="009C1CE9" w:rsidP="0042007E">
            <w:pPr>
              <w:keepNext/>
              <w:spacing w:after="0"/>
              <w:ind w:firstLine="316"/>
              <w:jc w:val="both"/>
              <w:rPr>
                <w:rFonts w:ascii="Times New Roman" w:hAnsi="Times New Roman"/>
                <w:sz w:val="24"/>
              </w:rPr>
            </w:pP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DA379" w14:textId="77777777" w:rsidR="009C1CE9" w:rsidRDefault="009C1CE9" w:rsidP="0042007E">
            <w:pPr>
              <w:spacing w:after="0"/>
              <w:jc w:val="center"/>
              <w:rPr>
                <w:rFonts w:ascii="Times New Roman" w:hAnsi="Times New Roman"/>
                <w:sz w:val="24"/>
              </w:rPr>
            </w:pPr>
            <w:r>
              <w:rPr>
                <w:rFonts w:ascii="Times New Roman" w:hAnsi="Times New Roman"/>
                <w:sz w:val="24"/>
              </w:rPr>
              <w:t>Письменный и устный опрос.</w:t>
            </w:r>
          </w:p>
          <w:p w14:paraId="58053FE8" w14:textId="77777777" w:rsidR="009C1CE9" w:rsidRDefault="009C1CE9" w:rsidP="0042007E">
            <w:pPr>
              <w:spacing w:after="0"/>
              <w:jc w:val="center"/>
              <w:rPr>
                <w:rFonts w:ascii="Times New Roman" w:hAnsi="Times New Roman"/>
                <w:sz w:val="24"/>
              </w:rPr>
            </w:pPr>
            <w:r>
              <w:rPr>
                <w:rFonts w:ascii="Times New Roman" w:hAnsi="Times New Roman"/>
                <w:sz w:val="24"/>
              </w:rPr>
              <w:t>Тестирование.</w:t>
            </w:r>
          </w:p>
          <w:p w14:paraId="5C719726" w14:textId="77777777" w:rsidR="009C1CE9" w:rsidRDefault="009C1CE9" w:rsidP="0042007E">
            <w:pPr>
              <w:spacing w:after="0"/>
              <w:jc w:val="center"/>
              <w:rPr>
                <w:rFonts w:ascii="Times New Roman" w:hAnsi="Times New Roman"/>
                <w:i/>
                <w:sz w:val="24"/>
              </w:rPr>
            </w:pPr>
            <w:r>
              <w:rPr>
                <w:rFonts w:ascii="Times New Roman" w:hAnsi="Times New Roman"/>
                <w:sz w:val="24"/>
              </w:rPr>
              <w:t>Оценка результатов выполнения практических работ</w:t>
            </w:r>
          </w:p>
          <w:p w14:paraId="0CC06DEA" w14:textId="77777777" w:rsidR="009C1CE9" w:rsidRDefault="009C1CE9" w:rsidP="0042007E">
            <w:pPr>
              <w:spacing w:after="0"/>
              <w:jc w:val="center"/>
              <w:rPr>
                <w:rFonts w:ascii="Times New Roman" w:hAnsi="Times New Roman"/>
                <w:sz w:val="24"/>
              </w:rPr>
            </w:pPr>
            <w:r>
              <w:rPr>
                <w:rFonts w:ascii="Times New Roman" w:hAnsi="Times New Roman"/>
                <w:sz w:val="24"/>
              </w:rPr>
              <w:t>Промежуточная аттестация</w:t>
            </w:r>
          </w:p>
          <w:p w14:paraId="4D456D11" w14:textId="77777777" w:rsidR="009C1CE9" w:rsidRDefault="009C1CE9" w:rsidP="0042007E">
            <w:pPr>
              <w:spacing w:after="0"/>
              <w:jc w:val="center"/>
              <w:rPr>
                <w:rFonts w:ascii="Times New Roman" w:hAnsi="Times New Roman"/>
                <w:i/>
                <w:sz w:val="24"/>
              </w:rPr>
            </w:pPr>
          </w:p>
        </w:tc>
      </w:tr>
      <w:tr w:rsidR="009C1CE9" w14:paraId="14C61946" w14:textId="77777777" w:rsidTr="0042007E">
        <w:tc>
          <w:tcPr>
            <w:tcW w:w="1000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9887D" w14:textId="77777777" w:rsidR="009C1CE9" w:rsidRDefault="009C1CE9" w:rsidP="0042007E">
            <w:pPr>
              <w:spacing w:after="0"/>
              <w:jc w:val="both"/>
              <w:rPr>
                <w:rFonts w:ascii="Times New Roman" w:hAnsi="Times New Roman"/>
                <w:sz w:val="24"/>
                <w:u w:val="single"/>
              </w:rPr>
            </w:pPr>
            <w:r>
              <w:rPr>
                <w:rFonts w:ascii="Times New Roman" w:hAnsi="Times New Roman"/>
                <w:b/>
                <w:sz w:val="24"/>
              </w:rPr>
              <w:t>Перечень умений, осваиваемых в рамках дисциплины</w:t>
            </w:r>
          </w:p>
        </w:tc>
      </w:tr>
      <w:tr w:rsidR="009C1CE9" w14:paraId="257A3A26" w14:textId="77777777" w:rsidTr="0042007E">
        <w:tc>
          <w:tcPr>
            <w:tcW w:w="3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461A2" w14:textId="77777777" w:rsidR="009C1CE9" w:rsidRDefault="009C1CE9" w:rsidP="0042007E">
            <w:pPr>
              <w:spacing w:after="0"/>
              <w:jc w:val="both"/>
              <w:rPr>
                <w:rFonts w:ascii="Times New Roman" w:hAnsi="Times New Roman"/>
                <w:sz w:val="24"/>
                <w:u w:val="single"/>
              </w:rPr>
            </w:pPr>
            <w:r>
              <w:rPr>
                <w:rFonts w:ascii="Times New Roman" w:hAnsi="Times New Roman"/>
                <w:sz w:val="24"/>
                <w:u w:val="single"/>
              </w:rPr>
              <w:t>Уметь:</w:t>
            </w:r>
          </w:p>
          <w:p w14:paraId="1EE2371B" w14:textId="77777777" w:rsidR="009C1CE9" w:rsidRDefault="009C1CE9" w:rsidP="0042007E">
            <w:pPr>
              <w:spacing w:after="0"/>
              <w:ind w:firstLine="313"/>
              <w:jc w:val="both"/>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6768C393" w14:textId="77777777" w:rsidR="009C1CE9" w:rsidRDefault="009C1CE9" w:rsidP="0042007E">
            <w:pPr>
              <w:spacing w:after="0"/>
              <w:ind w:firstLine="313"/>
              <w:jc w:val="both"/>
              <w:rPr>
                <w:rFonts w:ascii="Times New Roman" w:hAnsi="Times New Roman"/>
                <w:sz w:val="24"/>
              </w:rPr>
            </w:pPr>
            <w:r>
              <w:rPr>
                <w:rFonts w:ascii="Times New Roman" w:hAnsi="Times New Roman"/>
                <w:sz w:val="24"/>
              </w:rPr>
              <w:lastRenderedPageBreak/>
              <w:t xml:space="preserve">участвовать в работе коллектива, команды, взаимодействовать с коллегами, руководством, клиентами для создания </w:t>
            </w:r>
            <w:proofErr w:type="spellStart"/>
            <w:r>
              <w:rPr>
                <w:rFonts w:ascii="Times New Roman" w:hAnsi="Times New Roman"/>
                <w:sz w:val="24"/>
              </w:rPr>
              <w:t>человеко</w:t>
            </w:r>
            <w:proofErr w:type="spellEnd"/>
            <w:r>
              <w:rPr>
                <w:rFonts w:ascii="Times New Roman" w:hAnsi="Times New Roman"/>
                <w:sz w:val="24"/>
              </w:rPr>
              <w:t xml:space="preserve"> - и </w:t>
            </w:r>
            <w:proofErr w:type="spellStart"/>
            <w:r>
              <w:rPr>
                <w:rFonts w:ascii="Times New Roman" w:hAnsi="Times New Roman"/>
                <w:sz w:val="24"/>
              </w:rPr>
              <w:t>природо</w:t>
            </w:r>
            <w:proofErr w:type="spellEnd"/>
            <w:r>
              <w:rPr>
                <w:rFonts w:ascii="Times New Roman" w:hAnsi="Times New Roman"/>
                <w:sz w:val="24"/>
              </w:rPr>
              <w:t>-защитной среды осуществления профессиональной деятельности;</w:t>
            </w:r>
          </w:p>
          <w:p w14:paraId="3923C428" w14:textId="77777777" w:rsidR="009C1CE9" w:rsidRDefault="009C1CE9" w:rsidP="0042007E">
            <w:pPr>
              <w:spacing w:after="0"/>
              <w:ind w:firstLine="313"/>
              <w:jc w:val="both"/>
              <w:rPr>
                <w:rFonts w:ascii="Times New Roman" w:hAnsi="Times New Roman"/>
                <w:sz w:val="24"/>
              </w:rPr>
            </w:pPr>
            <w:r>
              <w:rPr>
                <w:rFonts w:ascii="Times New Roman" w:hAnsi="Times New Roman"/>
                <w:sz w:val="24"/>
              </w:rPr>
              <w:t>действовать в чрезвычайных ситуациях мирного и военного времени;</w:t>
            </w:r>
          </w:p>
          <w:p w14:paraId="2C28FFA2" w14:textId="77777777" w:rsidR="009C1CE9" w:rsidRDefault="009C1CE9" w:rsidP="0042007E">
            <w:pPr>
              <w:spacing w:after="0"/>
              <w:ind w:firstLine="313"/>
              <w:jc w:val="both"/>
              <w:rPr>
                <w:rFonts w:ascii="Times New Roman" w:hAnsi="Times New Roman"/>
                <w:sz w:val="24"/>
              </w:rPr>
            </w:pPr>
            <w:r>
              <w:rPr>
                <w:rFonts w:ascii="Times New Roman" w:hAnsi="Times New Roman"/>
                <w:sz w:val="24"/>
              </w:rPr>
              <w:t xml:space="preserve">соблюдать нормы экологической безопасности на рабочем месте; </w:t>
            </w:r>
          </w:p>
          <w:p w14:paraId="3BE3C02B" w14:textId="77777777" w:rsidR="009C1CE9" w:rsidRDefault="009C1CE9" w:rsidP="0042007E">
            <w:pPr>
              <w:spacing w:after="0"/>
              <w:ind w:firstLine="203"/>
              <w:jc w:val="both"/>
              <w:rPr>
                <w:rFonts w:ascii="Times New Roman" w:hAnsi="Times New Roman"/>
                <w:sz w:val="24"/>
              </w:rPr>
            </w:pPr>
            <w:r>
              <w:rPr>
                <w:rFonts w:ascii="Times New Roman" w:hAnsi="Times New Roman"/>
                <w:sz w:val="24"/>
              </w:rPr>
              <w:t>использовать на рабочем месте средства индивидуальной защиты от поражающих факторов при ЧС;</w:t>
            </w:r>
          </w:p>
          <w:p w14:paraId="2B50150D" w14:textId="77777777" w:rsidR="009C1CE9" w:rsidRDefault="009C1CE9" w:rsidP="0042007E">
            <w:pPr>
              <w:spacing w:after="0"/>
              <w:ind w:firstLine="203"/>
              <w:jc w:val="both"/>
              <w:rPr>
                <w:rFonts w:ascii="Times New Roman" w:hAnsi="Times New Roman"/>
                <w:sz w:val="24"/>
              </w:rPr>
            </w:pPr>
            <w:r>
              <w:rPr>
                <w:rFonts w:ascii="Times New Roman" w:hAnsi="Times New Roman"/>
                <w:sz w:val="24"/>
              </w:rPr>
              <w:t>соблюдать правила поведения и порядок действий населения по сигналам гражданской обороны</w:t>
            </w:r>
          </w:p>
          <w:p w14:paraId="3A446EFC" w14:textId="77777777" w:rsidR="009C1CE9" w:rsidRDefault="009C1CE9" w:rsidP="0042007E">
            <w:pPr>
              <w:spacing w:after="0"/>
              <w:jc w:val="both"/>
              <w:rPr>
                <w:rFonts w:ascii="Times New Roman" w:hAnsi="Times New Roman"/>
                <w:sz w:val="24"/>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29C86" w14:textId="77777777" w:rsidR="009C1CE9" w:rsidRDefault="009C1CE9" w:rsidP="0042007E">
            <w:pPr>
              <w:spacing w:after="0"/>
              <w:rPr>
                <w:rFonts w:ascii="Times New Roman" w:hAnsi="Times New Roman"/>
                <w:sz w:val="24"/>
              </w:rPr>
            </w:pPr>
            <w:r>
              <w:rPr>
                <w:rFonts w:ascii="Times New Roman" w:hAnsi="Times New Roman"/>
                <w:sz w:val="24"/>
              </w:rPr>
              <w:lastRenderedPageBreak/>
              <w:t xml:space="preserve">демонстрирует умение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w:t>
            </w:r>
            <w:r>
              <w:rPr>
                <w:rFonts w:ascii="Times New Roman" w:hAnsi="Times New Roman"/>
                <w:sz w:val="24"/>
              </w:rPr>
              <w:lastRenderedPageBreak/>
              <w:t>ЧС;</w:t>
            </w:r>
          </w:p>
          <w:p w14:paraId="581BBEDC" w14:textId="77777777" w:rsidR="009C1CE9" w:rsidRDefault="009C1CE9" w:rsidP="0042007E">
            <w:pPr>
              <w:spacing w:after="0"/>
              <w:rPr>
                <w:rFonts w:ascii="Times New Roman" w:hAnsi="Times New Roman"/>
                <w:sz w:val="24"/>
              </w:rPr>
            </w:pPr>
            <w:r>
              <w:rPr>
                <w:rFonts w:ascii="Times New Roman" w:hAnsi="Times New Roman"/>
                <w:sz w:val="24"/>
              </w:rPr>
              <w:t xml:space="preserve">эффективно участвует в работе коллектива, команды, взаимодействует с коллегами, руководством, клиентами для создания </w:t>
            </w:r>
            <w:proofErr w:type="spellStart"/>
            <w:r>
              <w:rPr>
                <w:rFonts w:ascii="Times New Roman" w:hAnsi="Times New Roman"/>
                <w:sz w:val="24"/>
              </w:rPr>
              <w:t>человеко</w:t>
            </w:r>
            <w:proofErr w:type="spellEnd"/>
            <w:r>
              <w:rPr>
                <w:rFonts w:ascii="Times New Roman" w:hAnsi="Times New Roman"/>
                <w:sz w:val="24"/>
              </w:rPr>
              <w:t xml:space="preserve"> - и </w:t>
            </w:r>
            <w:proofErr w:type="spellStart"/>
            <w:r>
              <w:rPr>
                <w:rFonts w:ascii="Times New Roman" w:hAnsi="Times New Roman"/>
                <w:sz w:val="24"/>
              </w:rPr>
              <w:t>природо</w:t>
            </w:r>
            <w:proofErr w:type="spellEnd"/>
            <w:r>
              <w:rPr>
                <w:rFonts w:ascii="Times New Roman" w:hAnsi="Times New Roman"/>
                <w:sz w:val="24"/>
              </w:rPr>
              <w:t>-защитной среды осуществления профессиональной деятельности;</w:t>
            </w:r>
          </w:p>
          <w:p w14:paraId="3B75D344" w14:textId="77777777" w:rsidR="009C1CE9" w:rsidRDefault="009C1CE9" w:rsidP="0042007E">
            <w:pPr>
              <w:spacing w:after="0"/>
              <w:rPr>
                <w:rFonts w:ascii="Times New Roman" w:hAnsi="Times New Roman"/>
                <w:sz w:val="24"/>
              </w:rPr>
            </w:pPr>
            <w:r>
              <w:rPr>
                <w:rFonts w:ascii="Times New Roman" w:hAnsi="Times New Roman"/>
                <w:sz w:val="24"/>
              </w:rPr>
              <w:t>соблюдает нормы экологической безопасности на  рабочем месте;</w:t>
            </w:r>
          </w:p>
          <w:p w14:paraId="3236AD46" w14:textId="77777777" w:rsidR="009C1CE9" w:rsidRDefault="009C1CE9" w:rsidP="0042007E">
            <w:pPr>
              <w:spacing w:after="0"/>
              <w:rPr>
                <w:rFonts w:ascii="Times New Roman" w:hAnsi="Times New Roman"/>
                <w:sz w:val="24"/>
              </w:rPr>
            </w:pPr>
            <w:r>
              <w:rPr>
                <w:rFonts w:ascii="Times New Roman" w:hAnsi="Times New Roman"/>
                <w:sz w:val="24"/>
              </w:rPr>
              <w:t>правильно использует на рабочем месте средства индивидуальной защиты от поражающих факторов при ЧС</w:t>
            </w:r>
          </w:p>
          <w:p w14:paraId="76A21A89" w14:textId="77777777" w:rsidR="009C1CE9" w:rsidRDefault="009C1CE9" w:rsidP="0042007E">
            <w:pPr>
              <w:rPr>
                <w:rFonts w:ascii="Times New Roman" w:hAnsi="Times New Roman"/>
                <w:sz w:val="24"/>
              </w:rPr>
            </w:pPr>
            <w:r>
              <w:rPr>
                <w:rFonts w:ascii="Times New Roman" w:hAnsi="Times New Roman"/>
                <w:sz w:val="24"/>
              </w:rPr>
              <w:t>правильно соблюдает правила поведения и порядок действий населения по сигналам гражданской обороны</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0FE3E" w14:textId="77777777" w:rsidR="009C1CE9" w:rsidRDefault="009C1CE9" w:rsidP="0042007E">
            <w:pPr>
              <w:spacing w:after="0"/>
              <w:jc w:val="center"/>
              <w:rPr>
                <w:rFonts w:ascii="Times New Roman" w:hAnsi="Times New Roman"/>
                <w:i/>
                <w:sz w:val="24"/>
              </w:rPr>
            </w:pPr>
            <w:r>
              <w:rPr>
                <w:rFonts w:ascii="Times New Roman" w:hAnsi="Times New Roman"/>
                <w:sz w:val="24"/>
              </w:rPr>
              <w:lastRenderedPageBreak/>
              <w:t>Оценка результатов выполнения практических работ</w:t>
            </w:r>
          </w:p>
          <w:p w14:paraId="29866FC2" w14:textId="77777777" w:rsidR="009C1CE9" w:rsidRDefault="009C1CE9" w:rsidP="0042007E">
            <w:pPr>
              <w:spacing w:after="0"/>
              <w:jc w:val="both"/>
              <w:rPr>
                <w:rFonts w:ascii="Times New Roman" w:hAnsi="Times New Roman"/>
                <w:i/>
                <w:sz w:val="24"/>
              </w:rPr>
            </w:pPr>
          </w:p>
        </w:tc>
      </w:tr>
      <w:tr w:rsidR="009C1CE9" w14:paraId="1D038605" w14:textId="77777777" w:rsidTr="0042007E">
        <w:tc>
          <w:tcPr>
            <w:tcW w:w="1000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58105" w14:textId="77777777" w:rsidR="009C1CE9" w:rsidRDefault="009C1CE9" w:rsidP="0042007E">
            <w:pPr>
              <w:spacing w:after="0"/>
              <w:ind w:firstLine="316"/>
              <w:jc w:val="both"/>
              <w:rPr>
                <w:rFonts w:ascii="Times New Roman" w:hAnsi="Times New Roman"/>
                <w:i/>
                <w:sz w:val="24"/>
              </w:rPr>
            </w:pPr>
            <w:r>
              <w:rPr>
                <w:rFonts w:ascii="Times New Roman" w:hAnsi="Times New Roman"/>
                <w:b/>
                <w:sz w:val="24"/>
              </w:rPr>
              <w:lastRenderedPageBreak/>
              <w:t>Перечень знаний, осваиваемых в рамках модуля «Основы военной службы» (юноши)</w:t>
            </w:r>
          </w:p>
        </w:tc>
      </w:tr>
      <w:tr w:rsidR="009C1CE9" w14:paraId="709B71E9" w14:textId="77777777" w:rsidTr="0042007E">
        <w:tc>
          <w:tcPr>
            <w:tcW w:w="3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2231" w14:textId="77777777" w:rsidR="009C1CE9" w:rsidRDefault="009C1CE9" w:rsidP="0042007E">
            <w:pPr>
              <w:spacing w:after="0"/>
              <w:jc w:val="both"/>
              <w:rPr>
                <w:rFonts w:ascii="Times New Roman" w:hAnsi="Times New Roman"/>
                <w:sz w:val="24"/>
                <w:u w:val="single"/>
              </w:rPr>
            </w:pPr>
            <w:r>
              <w:rPr>
                <w:rFonts w:ascii="Times New Roman" w:hAnsi="Times New Roman"/>
                <w:sz w:val="24"/>
                <w:u w:val="single"/>
              </w:rPr>
              <w:t>Знать:</w:t>
            </w:r>
          </w:p>
          <w:p w14:paraId="49E18A5E"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основы военной безопасности и обороны государства;</w:t>
            </w:r>
          </w:p>
          <w:p w14:paraId="6C860672"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организацию и порядок призыва граждан на военную службу и поступления на нее в добровольном порядке;</w:t>
            </w:r>
          </w:p>
          <w:p w14:paraId="6CB23C7F"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основы строевой, огневой и тактической подготовки;</w:t>
            </w:r>
          </w:p>
          <w:p w14:paraId="0CC7C25C"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область применения получаемых профессиональных знаний при исполнении обязанностей военной службы;</w:t>
            </w:r>
          </w:p>
          <w:p w14:paraId="6677FE63"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 xml:space="preserve">боевые традиции Вооруженных Сил России </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71A4C" w14:textId="77777777" w:rsidR="009C1CE9" w:rsidRDefault="009C1CE9" w:rsidP="0042007E">
            <w:pPr>
              <w:keepNext/>
              <w:spacing w:after="0"/>
              <w:ind w:firstLine="316"/>
              <w:jc w:val="both"/>
              <w:rPr>
                <w:rFonts w:ascii="Times New Roman" w:hAnsi="Times New Roman"/>
                <w:sz w:val="24"/>
              </w:rPr>
            </w:pPr>
          </w:p>
          <w:p w14:paraId="22689287" w14:textId="77777777" w:rsidR="009C1CE9" w:rsidRDefault="009C1CE9" w:rsidP="0042007E">
            <w:pPr>
              <w:keepNext/>
              <w:spacing w:after="0"/>
              <w:ind w:firstLine="316"/>
              <w:jc w:val="both"/>
              <w:rPr>
                <w:rFonts w:ascii="Times New Roman" w:hAnsi="Times New Roman"/>
                <w:sz w:val="24"/>
              </w:rPr>
            </w:pPr>
            <w:r>
              <w:rPr>
                <w:rFonts w:ascii="Times New Roman" w:hAnsi="Times New Roman"/>
                <w:sz w:val="24"/>
              </w:rPr>
              <w:t>демонстрирует знания об основах военной безопасности и обороны государства;</w:t>
            </w:r>
          </w:p>
          <w:p w14:paraId="20CA125F" w14:textId="77777777" w:rsidR="009C1CE9" w:rsidRDefault="009C1CE9" w:rsidP="0042007E">
            <w:pPr>
              <w:keepNext/>
              <w:spacing w:after="0"/>
              <w:ind w:firstLine="316"/>
              <w:jc w:val="both"/>
              <w:rPr>
                <w:rFonts w:ascii="Times New Roman" w:hAnsi="Times New Roman"/>
                <w:sz w:val="24"/>
              </w:rPr>
            </w:pPr>
            <w:r>
              <w:rPr>
                <w:rFonts w:ascii="Times New Roman" w:hAnsi="Times New Roman"/>
                <w:sz w:val="24"/>
              </w:rPr>
              <w:t>не уклоняется от службы в  рядах ВС РФ;</w:t>
            </w:r>
          </w:p>
          <w:p w14:paraId="032F8B60"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демонстрирует владение основами строевой, огневой и тактической подготовки;</w:t>
            </w:r>
          </w:p>
          <w:p w14:paraId="52029294"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применяет профессиональные знания при исполнении обязанностей военной службы;</w:t>
            </w:r>
          </w:p>
          <w:p w14:paraId="47BE1428"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демонстрирует знания</w:t>
            </w:r>
            <w:r>
              <w:rPr>
                <w:rFonts w:ascii="Times New Roman" w:hAnsi="Times New Roman"/>
                <w:color w:val="FF0000"/>
                <w:sz w:val="24"/>
              </w:rPr>
              <w:t xml:space="preserve"> </w:t>
            </w:r>
            <w:r>
              <w:rPr>
                <w:rFonts w:ascii="Times New Roman" w:hAnsi="Times New Roman"/>
                <w:sz w:val="24"/>
              </w:rPr>
              <w:t>боевых традиций Вооруженных Сил России</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80B96" w14:textId="77777777" w:rsidR="009C1CE9" w:rsidRDefault="009C1CE9" w:rsidP="0042007E">
            <w:pPr>
              <w:spacing w:after="0"/>
              <w:jc w:val="center"/>
              <w:rPr>
                <w:rFonts w:ascii="Times New Roman" w:hAnsi="Times New Roman"/>
                <w:sz w:val="24"/>
              </w:rPr>
            </w:pPr>
            <w:r>
              <w:rPr>
                <w:rFonts w:ascii="Times New Roman" w:hAnsi="Times New Roman"/>
                <w:sz w:val="24"/>
              </w:rPr>
              <w:t>Письменный и устный опрос.</w:t>
            </w:r>
          </w:p>
          <w:p w14:paraId="4F815727" w14:textId="77777777" w:rsidR="009C1CE9" w:rsidRDefault="009C1CE9" w:rsidP="0042007E">
            <w:pPr>
              <w:spacing w:after="0"/>
              <w:jc w:val="center"/>
              <w:rPr>
                <w:rFonts w:ascii="Times New Roman" w:hAnsi="Times New Roman"/>
                <w:sz w:val="24"/>
              </w:rPr>
            </w:pPr>
            <w:r>
              <w:rPr>
                <w:rFonts w:ascii="Times New Roman" w:hAnsi="Times New Roman"/>
                <w:sz w:val="24"/>
              </w:rPr>
              <w:t>Тестирование.</w:t>
            </w:r>
          </w:p>
          <w:p w14:paraId="2FF94EF5" w14:textId="77777777" w:rsidR="009C1CE9" w:rsidRDefault="009C1CE9" w:rsidP="0042007E">
            <w:pPr>
              <w:spacing w:after="0"/>
              <w:jc w:val="center"/>
              <w:rPr>
                <w:rFonts w:ascii="Times New Roman" w:hAnsi="Times New Roman"/>
                <w:i/>
                <w:sz w:val="24"/>
              </w:rPr>
            </w:pPr>
            <w:r>
              <w:rPr>
                <w:rFonts w:ascii="Times New Roman" w:hAnsi="Times New Roman"/>
                <w:sz w:val="24"/>
              </w:rPr>
              <w:t>Оценка результатов выполнения практических работ</w:t>
            </w:r>
          </w:p>
          <w:p w14:paraId="0A56D40A" w14:textId="77777777" w:rsidR="009C1CE9" w:rsidRDefault="009C1CE9" w:rsidP="0042007E">
            <w:pPr>
              <w:spacing w:after="0"/>
              <w:jc w:val="center"/>
              <w:rPr>
                <w:rFonts w:ascii="Times New Roman" w:hAnsi="Times New Roman"/>
                <w:sz w:val="24"/>
              </w:rPr>
            </w:pPr>
            <w:r>
              <w:rPr>
                <w:rFonts w:ascii="Times New Roman" w:hAnsi="Times New Roman"/>
                <w:sz w:val="24"/>
              </w:rPr>
              <w:t>Промежуточная аттестация</w:t>
            </w:r>
          </w:p>
          <w:p w14:paraId="40113E9A" w14:textId="77777777" w:rsidR="009C1CE9" w:rsidRDefault="009C1CE9" w:rsidP="0042007E">
            <w:pPr>
              <w:spacing w:after="0"/>
              <w:jc w:val="center"/>
              <w:rPr>
                <w:rFonts w:ascii="Times New Roman" w:hAnsi="Times New Roman"/>
                <w:i/>
                <w:sz w:val="24"/>
              </w:rPr>
            </w:pPr>
          </w:p>
        </w:tc>
      </w:tr>
      <w:tr w:rsidR="009C1CE9" w14:paraId="0F748380" w14:textId="77777777" w:rsidTr="0042007E">
        <w:tc>
          <w:tcPr>
            <w:tcW w:w="1000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DDAED" w14:textId="77777777" w:rsidR="009C1CE9" w:rsidRDefault="009C1CE9" w:rsidP="0042007E">
            <w:pPr>
              <w:spacing w:after="0"/>
              <w:jc w:val="both"/>
              <w:rPr>
                <w:rFonts w:ascii="Times New Roman" w:hAnsi="Times New Roman"/>
                <w:sz w:val="24"/>
                <w:u w:val="single"/>
              </w:rPr>
            </w:pPr>
            <w:r>
              <w:rPr>
                <w:rFonts w:ascii="Times New Roman" w:hAnsi="Times New Roman"/>
                <w:b/>
                <w:sz w:val="24"/>
              </w:rPr>
              <w:t>Перечень умений, осваиваемых в рамках модуля «Основы военной службы» (юноши)</w:t>
            </w:r>
          </w:p>
        </w:tc>
      </w:tr>
      <w:tr w:rsidR="009C1CE9" w14:paraId="48E95D50" w14:textId="77777777" w:rsidTr="0042007E">
        <w:trPr>
          <w:trHeight w:val="1830"/>
        </w:trPr>
        <w:tc>
          <w:tcPr>
            <w:tcW w:w="3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59155" w14:textId="77777777" w:rsidR="009C1CE9" w:rsidRDefault="009C1CE9" w:rsidP="0042007E">
            <w:pPr>
              <w:spacing w:after="0"/>
              <w:jc w:val="both"/>
              <w:rPr>
                <w:rFonts w:ascii="Times New Roman" w:hAnsi="Times New Roman"/>
                <w:sz w:val="24"/>
                <w:u w:val="single"/>
              </w:rPr>
            </w:pPr>
            <w:r>
              <w:rPr>
                <w:rFonts w:ascii="Times New Roman" w:hAnsi="Times New Roman"/>
                <w:sz w:val="24"/>
                <w:u w:val="single"/>
              </w:rPr>
              <w:t>Уметь:</w:t>
            </w:r>
          </w:p>
          <w:p w14:paraId="19051677" w14:textId="77777777" w:rsidR="009C1CE9" w:rsidRDefault="009C1CE9" w:rsidP="0042007E">
            <w:pPr>
              <w:spacing w:after="0"/>
              <w:ind w:firstLine="306"/>
              <w:jc w:val="both"/>
              <w:rPr>
                <w:rFonts w:ascii="Times New Roman" w:hAnsi="Times New Roman"/>
                <w:sz w:val="24"/>
              </w:rPr>
            </w:pPr>
            <w:r>
              <w:rPr>
                <w:rFonts w:ascii="Times New Roman" w:hAnsi="Times New Roman"/>
                <w:sz w:val="24"/>
              </w:rPr>
              <w:t>владеть общей физической и строевой подготовкой,  навыками обязательной подготовки к военной службе;</w:t>
            </w:r>
          </w:p>
          <w:p w14:paraId="733B89A0"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выполнять мероприятия доврачебной помощи пострадавшим</w:t>
            </w:r>
          </w:p>
          <w:p w14:paraId="4E1BBA62" w14:textId="77777777" w:rsidR="009C1CE9" w:rsidRDefault="009C1CE9" w:rsidP="0042007E">
            <w:pPr>
              <w:spacing w:after="0"/>
              <w:ind w:firstLine="316"/>
              <w:jc w:val="both"/>
              <w:rPr>
                <w:rFonts w:ascii="Times New Roman" w:hAnsi="Times New Roman"/>
                <w:sz w:val="24"/>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A13CD" w14:textId="77777777" w:rsidR="009C1CE9" w:rsidRDefault="009C1CE9" w:rsidP="0042007E">
            <w:pPr>
              <w:spacing w:after="0"/>
              <w:ind w:firstLine="316"/>
              <w:jc w:val="both"/>
              <w:rPr>
                <w:rFonts w:ascii="Times New Roman" w:hAnsi="Times New Roman"/>
                <w:sz w:val="24"/>
                <w:shd w:val="clear" w:color="auto" w:fill="FFA2CF"/>
              </w:rPr>
            </w:pPr>
          </w:p>
          <w:p w14:paraId="1B665CEB" w14:textId="77777777" w:rsidR="009C1CE9" w:rsidRDefault="009C1CE9" w:rsidP="0042007E">
            <w:pPr>
              <w:spacing w:after="0"/>
              <w:ind w:firstLine="316"/>
              <w:jc w:val="both"/>
              <w:rPr>
                <w:rFonts w:ascii="Times New Roman" w:hAnsi="Times New Roman"/>
                <w:i/>
                <w:sz w:val="24"/>
              </w:rPr>
            </w:pPr>
            <w:r>
              <w:rPr>
                <w:rFonts w:ascii="Times New Roman" w:hAnsi="Times New Roman"/>
                <w:sz w:val="24"/>
              </w:rPr>
              <w:t>демонстрирует общую физическую и строевую подготовку, навыки обязательной подготовки к военной службе; быстро и правильно выполняет мероприятия первой доврачебной помощи пострадавшим</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754C0" w14:textId="77777777" w:rsidR="009C1CE9" w:rsidRDefault="009C1CE9" w:rsidP="0042007E">
            <w:pPr>
              <w:spacing w:after="0"/>
              <w:jc w:val="center"/>
              <w:rPr>
                <w:rFonts w:ascii="Times New Roman" w:hAnsi="Times New Roman"/>
                <w:sz w:val="24"/>
              </w:rPr>
            </w:pPr>
            <w:r>
              <w:rPr>
                <w:rFonts w:ascii="Times New Roman" w:hAnsi="Times New Roman"/>
                <w:sz w:val="24"/>
              </w:rPr>
              <w:t>Оценка результатов выполнения практических работ</w:t>
            </w:r>
          </w:p>
          <w:p w14:paraId="514B1820" w14:textId="77777777" w:rsidR="009C1CE9" w:rsidRDefault="009C1CE9" w:rsidP="0042007E">
            <w:pPr>
              <w:spacing w:after="0"/>
              <w:jc w:val="both"/>
              <w:rPr>
                <w:rFonts w:ascii="Times New Roman" w:hAnsi="Times New Roman"/>
                <w:i/>
                <w:sz w:val="24"/>
              </w:rPr>
            </w:pPr>
          </w:p>
        </w:tc>
      </w:tr>
      <w:tr w:rsidR="009C1CE9" w14:paraId="114BF687" w14:textId="77777777" w:rsidTr="0042007E">
        <w:tc>
          <w:tcPr>
            <w:tcW w:w="1000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DB029" w14:textId="77777777" w:rsidR="009C1CE9" w:rsidRDefault="009C1CE9" w:rsidP="0042007E">
            <w:pPr>
              <w:spacing w:after="0"/>
              <w:ind w:firstLine="316"/>
              <w:jc w:val="both"/>
              <w:rPr>
                <w:rFonts w:ascii="Times New Roman" w:hAnsi="Times New Roman"/>
                <w:i/>
                <w:sz w:val="24"/>
              </w:rPr>
            </w:pPr>
            <w:r>
              <w:rPr>
                <w:rFonts w:ascii="Times New Roman" w:hAnsi="Times New Roman"/>
                <w:b/>
                <w:sz w:val="24"/>
              </w:rPr>
              <w:lastRenderedPageBreak/>
              <w:t>Перечень знаний, осваиваемых в рамках модуля «Основы медицинских знаний» (для девушек)</w:t>
            </w:r>
          </w:p>
        </w:tc>
      </w:tr>
      <w:tr w:rsidR="009C1CE9" w14:paraId="301FD755" w14:textId="77777777" w:rsidTr="0042007E">
        <w:tc>
          <w:tcPr>
            <w:tcW w:w="3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D6685" w14:textId="77777777" w:rsidR="009C1CE9" w:rsidRDefault="009C1CE9" w:rsidP="0042007E">
            <w:pPr>
              <w:spacing w:after="0"/>
              <w:jc w:val="both"/>
              <w:rPr>
                <w:rFonts w:ascii="Times New Roman" w:hAnsi="Times New Roman"/>
                <w:sz w:val="24"/>
                <w:u w:val="single"/>
              </w:rPr>
            </w:pPr>
            <w:r>
              <w:rPr>
                <w:rFonts w:ascii="Times New Roman" w:hAnsi="Times New Roman"/>
                <w:sz w:val="24"/>
                <w:u w:val="single"/>
              </w:rPr>
              <w:t>Знать:</w:t>
            </w:r>
          </w:p>
          <w:p w14:paraId="1092CF1E" w14:textId="77777777" w:rsidR="009C1CE9" w:rsidRDefault="009C1CE9" w:rsidP="0042007E">
            <w:pPr>
              <w:spacing w:after="0"/>
              <w:jc w:val="both"/>
              <w:rPr>
                <w:rFonts w:ascii="Times New Roman" w:hAnsi="Times New Roman"/>
                <w:sz w:val="24"/>
              </w:rPr>
            </w:pPr>
            <w:r>
              <w:rPr>
                <w:rFonts w:ascii="Times New Roman" w:hAnsi="Times New Roman"/>
                <w:sz w:val="24"/>
              </w:rPr>
              <w:t>характеристики поражений организма человека от воздействий опасных факторов;</w:t>
            </w:r>
          </w:p>
          <w:p w14:paraId="6B205A5B" w14:textId="77777777" w:rsidR="009C1CE9" w:rsidRDefault="009C1CE9" w:rsidP="0042007E">
            <w:pPr>
              <w:spacing w:after="0"/>
              <w:jc w:val="both"/>
              <w:rPr>
                <w:rFonts w:ascii="Times New Roman" w:hAnsi="Times New Roman"/>
                <w:sz w:val="24"/>
              </w:rPr>
            </w:pPr>
            <w:r>
              <w:rPr>
                <w:rFonts w:ascii="Times New Roman" w:hAnsi="Times New Roman"/>
                <w:sz w:val="24"/>
              </w:rPr>
              <w:t>классификацию и общие признаки инфекционных заболеваний;</w:t>
            </w:r>
          </w:p>
          <w:p w14:paraId="5337588F" w14:textId="77777777" w:rsidR="009C1CE9" w:rsidRDefault="009C1CE9" w:rsidP="0042007E">
            <w:pPr>
              <w:spacing w:after="0"/>
              <w:jc w:val="both"/>
              <w:rPr>
                <w:rFonts w:ascii="Times New Roman" w:hAnsi="Times New Roman"/>
                <w:sz w:val="24"/>
              </w:rPr>
            </w:pPr>
            <w:r>
              <w:rPr>
                <w:rFonts w:ascii="Times New Roman" w:hAnsi="Times New Roman"/>
                <w:sz w:val="24"/>
              </w:rPr>
              <w:t>факторы формирования здорового образа жизни</w:t>
            </w:r>
          </w:p>
          <w:p w14:paraId="0D4D3766" w14:textId="77777777" w:rsidR="009C1CE9" w:rsidRDefault="009C1CE9" w:rsidP="0042007E">
            <w:pPr>
              <w:spacing w:after="0"/>
              <w:ind w:firstLine="316"/>
              <w:jc w:val="both"/>
              <w:rPr>
                <w:rFonts w:ascii="Times New Roman" w:hAnsi="Times New Roman"/>
                <w:sz w:val="24"/>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3088A" w14:textId="77777777" w:rsidR="009C1CE9" w:rsidRDefault="009C1CE9" w:rsidP="0042007E">
            <w:pPr>
              <w:spacing w:after="0"/>
              <w:ind w:firstLine="316"/>
              <w:jc w:val="both"/>
              <w:rPr>
                <w:rFonts w:ascii="Times New Roman" w:hAnsi="Times New Roman"/>
                <w:i/>
                <w:sz w:val="24"/>
              </w:rPr>
            </w:pPr>
          </w:p>
          <w:p w14:paraId="1A7B70B9"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владеет знаниями о последствиях поражений организма человека от воздействий опасных факторов;</w:t>
            </w:r>
          </w:p>
          <w:p w14:paraId="0CA033D7" w14:textId="77777777" w:rsidR="009C1CE9" w:rsidRDefault="009C1CE9" w:rsidP="0042007E">
            <w:pPr>
              <w:spacing w:after="0"/>
              <w:ind w:firstLine="316"/>
              <w:jc w:val="both"/>
              <w:rPr>
                <w:rFonts w:ascii="Times New Roman" w:hAnsi="Times New Roman"/>
                <w:i/>
                <w:sz w:val="24"/>
              </w:rPr>
            </w:pPr>
            <w:r>
              <w:rPr>
                <w:rFonts w:ascii="Times New Roman" w:hAnsi="Times New Roman"/>
                <w:sz w:val="24"/>
              </w:rPr>
              <w:t xml:space="preserve">демонстрирует приемы </w:t>
            </w:r>
            <w:r>
              <w:rPr>
                <w:rFonts w:ascii="Times New Roman" w:hAnsi="Times New Roman"/>
              </w:rPr>
              <w:t>оказания первой медико-санитарной помощи, владеет методами доврачебной реанимации;</w:t>
            </w:r>
          </w:p>
          <w:p w14:paraId="78F16F48" w14:textId="77777777" w:rsidR="009C1CE9" w:rsidRDefault="009C1CE9" w:rsidP="0042007E">
            <w:pPr>
              <w:spacing w:after="0"/>
              <w:ind w:firstLine="316"/>
              <w:jc w:val="both"/>
              <w:rPr>
                <w:rFonts w:ascii="Times New Roman" w:hAnsi="Times New Roman"/>
                <w:i/>
                <w:sz w:val="24"/>
              </w:rPr>
            </w:pPr>
            <w:r>
              <w:rPr>
                <w:rFonts w:ascii="Times New Roman" w:hAnsi="Times New Roman"/>
                <w:sz w:val="24"/>
              </w:rPr>
              <w:t xml:space="preserve">правильно классифицирует инфекционные </w:t>
            </w:r>
            <w:proofErr w:type="gramStart"/>
            <w:r>
              <w:rPr>
                <w:rFonts w:ascii="Times New Roman" w:hAnsi="Times New Roman"/>
                <w:sz w:val="24"/>
              </w:rPr>
              <w:t>заболевания</w:t>
            </w:r>
            <w:proofErr w:type="gramEnd"/>
            <w:r>
              <w:rPr>
                <w:rFonts w:ascii="Times New Roman" w:hAnsi="Times New Roman"/>
                <w:sz w:val="24"/>
              </w:rPr>
              <w:t xml:space="preserve"> демонстрирует знания основ здорового образа жизни</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7157D" w14:textId="77777777" w:rsidR="009C1CE9" w:rsidRDefault="009C1CE9" w:rsidP="0042007E">
            <w:pPr>
              <w:spacing w:after="0"/>
              <w:jc w:val="center"/>
              <w:rPr>
                <w:rFonts w:ascii="Times New Roman" w:hAnsi="Times New Roman"/>
                <w:sz w:val="24"/>
              </w:rPr>
            </w:pPr>
            <w:r>
              <w:rPr>
                <w:rFonts w:ascii="Times New Roman" w:hAnsi="Times New Roman"/>
                <w:sz w:val="24"/>
              </w:rPr>
              <w:t>Письменный и устный опрос.</w:t>
            </w:r>
          </w:p>
          <w:p w14:paraId="7F1051D2" w14:textId="77777777" w:rsidR="009C1CE9" w:rsidRDefault="009C1CE9" w:rsidP="0042007E">
            <w:pPr>
              <w:spacing w:after="0"/>
              <w:jc w:val="center"/>
              <w:rPr>
                <w:rFonts w:ascii="Times New Roman" w:hAnsi="Times New Roman"/>
                <w:sz w:val="24"/>
              </w:rPr>
            </w:pPr>
            <w:r>
              <w:rPr>
                <w:rFonts w:ascii="Times New Roman" w:hAnsi="Times New Roman"/>
                <w:sz w:val="24"/>
              </w:rPr>
              <w:t>Оценка результатов выполнения практических работ</w:t>
            </w:r>
          </w:p>
        </w:tc>
      </w:tr>
      <w:tr w:rsidR="009C1CE9" w14:paraId="70595535" w14:textId="77777777" w:rsidTr="0042007E">
        <w:tc>
          <w:tcPr>
            <w:tcW w:w="1000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49D09" w14:textId="77777777" w:rsidR="009C1CE9" w:rsidRDefault="009C1CE9" w:rsidP="0042007E">
            <w:pPr>
              <w:spacing w:after="0"/>
              <w:ind w:firstLine="316"/>
              <w:jc w:val="both"/>
              <w:rPr>
                <w:rFonts w:ascii="Times New Roman" w:hAnsi="Times New Roman"/>
                <w:i/>
                <w:sz w:val="24"/>
              </w:rPr>
            </w:pPr>
            <w:r>
              <w:rPr>
                <w:rFonts w:ascii="Times New Roman" w:hAnsi="Times New Roman"/>
                <w:b/>
                <w:sz w:val="24"/>
              </w:rPr>
              <w:t>Перечень умений, осваиваемых в рамках модуля «Основы медицинских знаний» (для девушек)</w:t>
            </w:r>
          </w:p>
        </w:tc>
      </w:tr>
      <w:tr w:rsidR="009C1CE9" w14:paraId="2A9CC591" w14:textId="77777777" w:rsidTr="0042007E">
        <w:tc>
          <w:tcPr>
            <w:tcW w:w="39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6C485" w14:textId="77777777" w:rsidR="009C1CE9" w:rsidRDefault="009C1CE9" w:rsidP="0042007E">
            <w:pPr>
              <w:spacing w:after="0"/>
              <w:jc w:val="both"/>
              <w:rPr>
                <w:rFonts w:ascii="Times New Roman" w:hAnsi="Times New Roman"/>
                <w:sz w:val="24"/>
                <w:u w:val="single"/>
              </w:rPr>
            </w:pPr>
            <w:r>
              <w:rPr>
                <w:rFonts w:ascii="Times New Roman" w:hAnsi="Times New Roman"/>
                <w:sz w:val="24"/>
                <w:u w:val="single"/>
              </w:rPr>
              <w:t>Уметь:</w:t>
            </w:r>
          </w:p>
          <w:p w14:paraId="204DFC4F"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демонстрировать основы оказания первой доврачебной помощи пострадавшим</w:t>
            </w:r>
          </w:p>
          <w:p w14:paraId="6AD51BF1"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осуществлять профилактику инфекционных заболеваний;</w:t>
            </w:r>
          </w:p>
          <w:p w14:paraId="0C9DE411" w14:textId="77777777" w:rsidR="009C1CE9" w:rsidRDefault="009C1CE9" w:rsidP="0042007E">
            <w:pPr>
              <w:spacing w:after="0"/>
              <w:ind w:firstLine="306"/>
              <w:jc w:val="both"/>
              <w:rPr>
                <w:rFonts w:ascii="Times New Roman" w:hAnsi="Times New Roman"/>
                <w:sz w:val="24"/>
              </w:rPr>
            </w:pPr>
            <w:r>
              <w:rPr>
                <w:rFonts w:ascii="Times New Roman" w:hAnsi="Times New Roman"/>
                <w:sz w:val="24"/>
              </w:rPr>
              <w:t>определять показатели здоровья и оценивать физическое состояние</w:t>
            </w:r>
          </w:p>
          <w:p w14:paraId="204308DD" w14:textId="77777777" w:rsidR="009C1CE9" w:rsidRDefault="009C1CE9" w:rsidP="0042007E">
            <w:pPr>
              <w:spacing w:after="0"/>
              <w:jc w:val="both"/>
              <w:rPr>
                <w:rFonts w:ascii="Times New Roman" w:hAnsi="Times New Roman"/>
                <w:sz w:val="24"/>
                <w:u w:val="single"/>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7D1F6" w14:textId="77777777" w:rsidR="009C1CE9" w:rsidRDefault="009C1CE9" w:rsidP="0042007E">
            <w:pPr>
              <w:spacing w:after="0"/>
              <w:ind w:firstLine="316"/>
              <w:jc w:val="both"/>
              <w:rPr>
                <w:rFonts w:ascii="Times New Roman" w:hAnsi="Times New Roman"/>
                <w:sz w:val="24"/>
              </w:rPr>
            </w:pPr>
          </w:p>
          <w:p w14:paraId="14FEB5BE"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 xml:space="preserve">демонстрирует основы оказания первой доврачебной помощи пострадавшим </w:t>
            </w:r>
          </w:p>
          <w:p w14:paraId="0A8EF8AB"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владеет принципами профилактики инфекционных заболеваний;</w:t>
            </w:r>
          </w:p>
          <w:p w14:paraId="29E665E7" w14:textId="77777777" w:rsidR="009C1CE9" w:rsidRDefault="009C1CE9" w:rsidP="0042007E">
            <w:pPr>
              <w:spacing w:after="0"/>
              <w:ind w:firstLine="316"/>
              <w:jc w:val="both"/>
              <w:rPr>
                <w:rFonts w:ascii="Times New Roman" w:hAnsi="Times New Roman"/>
                <w:sz w:val="24"/>
              </w:rPr>
            </w:pPr>
            <w:r>
              <w:rPr>
                <w:rFonts w:ascii="Times New Roman" w:hAnsi="Times New Roman"/>
                <w:sz w:val="24"/>
              </w:rPr>
              <w:t>определяет показатели здоровья и оценивает физическое состояние</w:t>
            </w:r>
          </w:p>
          <w:p w14:paraId="06E02816" w14:textId="77777777" w:rsidR="009C1CE9" w:rsidRDefault="009C1CE9" w:rsidP="0042007E">
            <w:pPr>
              <w:spacing w:after="0"/>
              <w:ind w:firstLine="316"/>
              <w:jc w:val="both"/>
              <w:rPr>
                <w:rFonts w:ascii="Times New Roman" w:hAnsi="Times New Roman"/>
                <w:sz w:val="24"/>
              </w:rPr>
            </w:pP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E8D50" w14:textId="77777777" w:rsidR="009C1CE9" w:rsidRDefault="009C1CE9" w:rsidP="0042007E">
            <w:pPr>
              <w:spacing w:after="0"/>
              <w:jc w:val="center"/>
              <w:rPr>
                <w:rFonts w:ascii="Times New Roman" w:hAnsi="Times New Roman"/>
                <w:sz w:val="24"/>
              </w:rPr>
            </w:pPr>
            <w:r>
              <w:rPr>
                <w:rFonts w:ascii="Times New Roman" w:hAnsi="Times New Roman"/>
                <w:sz w:val="24"/>
              </w:rPr>
              <w:t>Оценка результатов выполнения практических работ</w:t>
            </w:r>
          </w:p>
          <w:p w14:paraId="0C300E2F" w14:textId="77777777" w:rsidR="009C1CE9" w:rsidRDefault="009C1CE9" w:rsidP="0042007E">
            <w:pPr>
              <w:spacing w:after="0"/>
              <w:jc w:val="both"/>
              <w:rPr>
                <w:rFonts w:ascii="Times New Roman" w:hAnsi="Times New Roman"/>
                <w:i/>
                <w:sz w:val="24"/>
              </w:rPr>
            </w:pPr>
          </w:p>
        </w:tc>
      </w:tr>
    </w:tbl>
    <w:p w14:paraId="5B5410C2" w14:textId="77777777" w:rsidR="009C1CE9" w:rsidRPr="00794DDF" w:rsidRDefault="009C1CE9" w:rsidP="009C1CE9">
      <w:pPr>
        <w:pStyle w:val="a8"/>
        <w:autoSpaceDE w:val="0"/>
        <w:autoSpaceDN w:val="0"/>
        <w:adjustRightInd w:val="0"/>
        <w:spacing w:after="0" w:line="240" w:lineRule="auto"/>
        <w:rPr>
          <w:rFonts w:ascii="Times New Roman" w:hAnsi="Times New Roman" w:cs="Times New Roman"/>
          <w:color w:val="000000"/>
          <w:sz w:val="24"/>
          <w:szCs w:val="24"/>
        </w:rPr>
      </w:pPr>
    </w:p>
    <w:p w14:paraId="48B74217" w14:textId="77777777" w:rsidR="00E20FD1" w:rsidRPr="00794DDF" w:rsidRDefault="00E20FD1" w:rsidP="00C47341">
      <w:pPr>
        <w:pStyle w:val="a8"/>
        <w:autoSpaceDE w:val="0"/>
        <w:autoSpaceDN w:val="0"/>
        <w:adjustRightInd w:val="0"/>
        <w:spacing w:after="0" w:line="240" w:lineRule="auto"/>
        <w:ind w:left="0"/>
        <w:rPr>
          <w:rFonts w:ascii="Times New Roman" w:hAnsi="Times New Roman" w:cs="Times New Roman"/>
          <w:color w:val="000000"/>
          <w:sz w:val="24"/>
          <w:szCs w:val="24"/>
        </w:rPr>
      </w:pPr>
    </w:p>
    <w:sectPr w:rsidR="00E20FD1" w:rsidRPr="00794DDF" w:rsidSect="00997B33">
      <w:footerReference w:type="default" r:id="rId15"/>
      <w:pgSz w:w="11906" w:h="17338"/>
      <w:pgMar w:top="1134" w:right="567" w:bottom="1729"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29AAB2" w14:textId="77777777" w:rsidR="000A38C7" w:rsidRDefault="000A38C7" w:rsidP="00997B33">
      <w:pPr>
        <w:spacing w:after="0" w:line="240" w:lineRule="auto"/>
      </w:pPr>
      <w:r>
        <w:separator/>
      </w:r>
    </w:p>
  </w:endnote>
  <w:endnote w:type="continuationSeparator" w:id="0">
    <w:p w14:paraId="70724253" w14:textId="77777777" w:rsidR="000A38C7" w:rsidRDefault="000A38C7" w:rsidP="00997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15AB5F77" w14:textId="77777777" w:rsidR="0042007E" w:rsidRDefault="0042007E">
        <w:pPr>
          <w:pStyle w:val="ac"/>
          <w:jc w:val="right"/>
        </w:pPr>
        <w:r>
          <w:fldChar w:fldCharType="begin"/>
        </w:r>
        <w:r>
          <w:instrText>PAGE   \* MERGEFORMAT</w:instrText>
        </w:r>
        <w:r>
          <w:fldChar w:fldCharType="separate"/>
        </w:r>
        <w:r w:rsidR="00297D9C">
          <w:rPr>
            <w:noProof/>
          </w:rPr>
          <w:t>3</w:t>
        </w:r>
        <w:r>
          <w:fldChar w:fldCharType="end"/>
        </w:r>
      </w:p>
    </w:sdtContent>
  </w:sdt>
  <w:p w14:paraId="6A7A0F3A" w14:textId="77777777" w:rsidR="0042007E" w:rsidRDefault="0042007E">
    <w:pPr>
      <w:pStyle w:val="ae"/>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34265"/>
      <w:docPartObj>
        <w:docPartGallery w:val="Page Numbers (Bottom of Page)"/>
        <w:docPartUnique/>
      </w:docPartObj>
    </w:sdtPr>
    <w:sdtEndPr/>
    <w:sdtContent>
      <w:p w14:paraId="696746B4" w14:textId="1F078A90" w:rsidR="0042007E" w:rsidRDefault="0042007E">
        <w:pPr>
          <w:pStyle w:val="ac"/>
          <w:jc w:val="center"/>
        </w:pPr>
        <w:r>
          <w:fldChar w:fldCharType="begin"/>
        </w:r>
        <w:r>
          <w:instrText>PAGE   \* MERGEFORMAT</w:instrText>
        </w:r>
        <w:r>
          <w:fldChar w:fldCharType="separate"/>
        </w:r>
        <w:r w:rsidR="00297D9C">
          <w:rPr>
            <w:noProof/>
          </w:rPr>
          <w:t>4</w:t>
        </w:r>
        <w:r>
          <w:fldChar w:fldCharType="end"/>
        </w:r>
      </w:p>
    </w:sdtContent>
  </w:sdt>
  <w:p w14:paraId="1C830519" w14:textId="77777777" w:rsidR="0042007E" w:rsidRDefault="0042007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3523212"/>
      <w:docPartObj>
        <w:docPartGallery w:val="Page Numbers (Bottom of Page)"/>
        <w:docPartUnique/>
      </w:docPartObj>
    </w:sdtPr>
    <w:sdtEndPr/>
    <w:sdtContent>
      <w:p w14:paraId="25005686" w14:textId="4FA5A211" w:rsidR="0042007E" w:rsidRDefault="0042007E">
        <w:pPr>
          <w:pStyle w:val="ac"/>
          <w:jc w:val="center"/>
        </w:pPr>
        <w:r>
          <w:fldChar w:fldCharType="begin"/>
        </w:r>
        <w:r>
          <w:instrText>PAGE   \* MERGEFORMAT</w:instrText>
        </w:r>
        <w:r>
          <w:fldChar w:fldCharType="separate"/>
        </w:r>
        <w:r w:rsidR="00297D9C">
          <w:rPr>
            <w:noProof/>
          </w:rPr>
          <w:t>10</w:t>
        </w:r>
        <w:r>
          <w:fldChar w:fldCharType="end"/>
        </w:r>
      </w:p>
    </w:sdtContent>
  </w:sdt>
  <w:p w14:paraId="01750A09" w14:textId="77777777" w:rsidR="0042007E" w:rsidRDefault="0042007E">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3023879"/>
      <w:docPartObj>
        <w:docPartGallery w:val="Page Numbers (Bottom of Page)"/>
        <w:docPartUnique/>
      </w:docPartObj>
    </w:sdtPr>
    <w:sdtEndPr/>
    <w:sdtContent>
      <w:p w14:paraId="082D48BF" w14:textId="77777777" w:rsidR="0042007E" w:rsidRDefault="0042007E">
        <w:pPr>
          <w:pStyle w:val="ac"/>
          <w:jc w:val="center"/>
        </w:pPr>
        <w:r>
          <w:fldChar w:fldCharType="begin"/>
        </w:r>
        <w:r>
          <w:instrText>PAGE   \* MERGEFORMAT</w:instrText>
        </w:r>
        <w:r>
          <w:fldChar w:fldCharType="separate"/>
        </w:r>
        <w:r w:rsidR="00297D9C">
          <w:rPr>
            <w:noProof/>
          </w:rPr>
          <w:t>15</w:t>
        </w:r>
        <w:r>
          <w:fldChar w:fldCharType="end"/>
        </w:r>
      </w:p>
    </w:sdtContent>
  </w:sdt>
  <w:p w14:paraId="4C4C6EC2" w14:textId="77777777" w:rsidR="0042007E" w:rsidRDefault="0042007E">
    <w:pPr>
      <w:pStyle w:val="ae"/>
      <w:spacing w:line="14" w:lineRule="auto"/>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0C59A" w14:textId="77777777" w:rsidR="000A38C7" w:rsidRDefault="000A38C7" w:rsidP="00997B33">
      <w:pPr>
        <w:spacing w:after="0" w:line="240" w:lineRule="auto"/>
      </w:pPr>
      <w:r>
        <w:separator/>
      </w:r>
    </w:p>
  </w:footnote>
  <w:footnote w:type="continuationSeparator" w:id="0">
    <w:p w14:paraId="7DB5E043" w14:textId="77777777" w:rsidR="000A38C7" w:rsidRDefault="000A38C7" w:rsidP="00997B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FDD8B" w14:textId="77777777" w:rsidR="0042007E" w:rsidRDefault="0042007E">
    <w:pPr>
      <w:pStyle w:val="aa"/>
      <w:jc w:val="center"/>
    </w:pPr>
  </w:p>
  <w:p w14:paraId="2A4300DA" w14:textId="77777777" w:rsidR="0042007E" w:rsidRDefault="004200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84DE7E"/>
    <w:multiLevelType w:val="hybridMultilevel"/>
    <w:tmpl w:val="EF152D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DEB4BC4"/>
    <w:multiLevelType w:val="hybridMultilevel"/>
    <w:tmpl w:val="B381E24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E620EA7"/>
    <w:multiLevelType w:val="hybridMultilevel"/>
    <w:tmpl w:val="6DA0EC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B50178B"/>
    <w:multiLevelType w:val="hybridMultilevel"/>
    <w:tmpl w:val="937AA9C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0C93191"/>
    <w:multiLevelType w:val="hybridMultilevel"/>
    <w:tmpl w:val="4F5E2FB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nsid w:val="04C34B0A"/>
    <w:multiLevelType w:val="hybridMultilevel"/>
    <w:tmpl w:val="3690AE4C"/>
    <w:lvl w:ilvl="0" w:tplc="0D70E65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F77024"/>
    <w:multiLevelType w:val="hybridMultilevel"/>
    <w:tmpl w:val="2A2AF2B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84578D4"/>
    <w:multiLevelType w:val="hybridMultilevel"/>
    <w:tmpl w:val="747637D4"/>
    <w:lvl w:ilvl="0" w:tplc="44C0EF10">
      <w:numFmt w:val="bullet"/>
      <w:lvlText w:val="-"/>
      <w:lvlJc w:val="left"/>
      <w:pPr>
        <w:ind w:left="106" w:hanging="334"/>
      </w:pPr>
      <w:rPr>
        <w:rFonts w:ascii="Times New Roman" w:eastAsia="Times New Roman" w:hAnsi="Times New Roman" w:cs="Times New Roman" w:hint="default"/>
        <w:w w:val="99"/>
        <w:sz w:val="24"/>
        <w:szCs w:val="24"/>
        <w:lang w:val="ru-RU" w:eastAsia="en-US" w:bidi="ar-SA"/>
      </w:rPr>
    </w:lvl>
    <w:lvl w:ilvl="1" w:tplc="C8E693D4">
      <w:numFmt w:val="bullet"/>
      <w:lvlText w:val="•"/>
      <w:lvlJc w:val="left"/>
      <w:pPr>
        <w:ind w:left="504" w:hanging="334"/>
      </w:pPr>
      <w:rPr>
        <w:rFonts w:hint="default"/>
        <w:lang w:val="ru-RU" w:eastAsia="en-US" w:bidi="ar-SA"/>
      </w:rPr>
    </w:lvl>
    <w:lvl w:ilvl="2" w:tplc="B498C406">
      <w:numFmt w:val="bullet"/>
      <w:lvlText w:val="•"/>
      <w:lvlJc w:val="left"/>
      <w:pPr>
        <w:ind w:left="909" w:hanging="334"/>
      </w:pPr>
      <w:rPr>
        <w:rFonts w:hint="default"/>
        <w:lang w:val="ru-RU" w:eastAsia="en-US" w:bidi="ar-SA"/>
      </w:rPr>
    </w:lvl>
    <w:lvl w:ilvl="3" w:tplc="D188E2E6">
      <w:numFmt w:val="bullet"/>
      <w:lvlText w:val="•"/>
      <w:lvlJc w:val="left"/>
      <w:pPr>
        <w:ind w:left="1314" w:hanging="334"/>
      </w:pPr>
      <w:rPr>
        <w:rFonts w:hint="default"/>
        <w:lang w:val="ru-RU" w:eastAsia="en-US" w:bidi="ar-SA"/>
      </w:rPr>
    </w:lvl>
    <w:lvl w:ilvl="4" w:tplc="1436D7EE">
      <w:numFmt w:val="bullet"/>
      <w:lvlText w:val="•"/>
      <w:lvlJc w:val="left"/>
      <w:pPr>
        <w:ind w:left="1719" w:hanging="334"/>
      </w:pPr>
      <w:rPr>
        <w:rFonts w:hint="default"/>
        <w:lang w:val="ru-RU" w:eastAsia="en-US" w:bidi="ar-SA"/>
      </w:rPr>
    </w:lvl>
    <w:lvl w:ilvl="5" w:tplc="525054BA">
      <w:numFmt w:val="bullet"/>
      <w:lvlText w:val="•"/>
      <w:lvlJc w:val="left"/>
      <w:pPr>
        <w:ind w:left="2124" w:hanging="334"/>
      </w:pPr>
      <w:rPr>
        <w:rFonts w:hint="default"/>
        <w:lang w:val="ru-RU" w:eastAsia="en-US" w:bidi="ar-SA"/>
      </w:rPr>
    </w:lvl>
    <w:lvl w:ilvl="6" w:tplc="D8503146">
      <w:numFmt w:val="bullet"/>
      <w:lvlText w:val="•"/>
      <w:lvlJc w:val="left"/>
      <w:pPr>
        <w:ind w:left="2528" w:hanging="334"/>
      </w:pPr>
      <w:rPr>
        <w:rFonts w:hint="default"/>
        <w:lang w:val="ru-RU" w:eastAsia="en-US" w:bidi="ar-SA"/>
      </w:rPr>
    </w:lvl>
    <w:lvl w:ilvl="7" w:tplc="B580846A">
      <w:numFmt w:val="bullet"/>
      <w:lvlText w:val="•"/>
      <w:lvlJc w:val="left"/>
      <w:pPr>
        <w:ind w:left="2933" w:hanging="334"/>
      </w:pPr>
      <w:rPr>
        <w:rFonts w:hint="default"/>
        <w:lang w:val="ru-RU" w:eastAsia="en-US" w:bidi="ar-SA"/>
      </w:rPr>
    </w:lvl>
    <w:lvl w:ilvl="8" w:tplc="57EC5DFA">
      <w:numFmt w:val="bullet"/>
      <w:lvlText w:val="•"/>
      <w:lvlJc w:val="left"/>
      <w:pPr>
        <w:ind w:left="3338" w:hanging="334"/>
      </w:pPr>
      <w:rPr>
        <w:rFonts w:hint="default"/>
        <w:lang w:val="ru-RU" w:eastAsia="en-US" w:bidi="ar-SA"/>
      </w:rPr>
    </w:lvl>
  </w:abstractNum>
  <w:abstractNum w:abstractNumId="9">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nsid w:val="13F871A4"/>
    <w:multiLevelType w:val="hybridMultilevel"/>
    <w:tmpl w:val="24302F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C3E35D8"/>
    <w:multiLevelType w:val="multilevel"/>
    <w:tmpl w:val="D846A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8377088"/>
    <w:multiLevelType w:val="hybridMultilevel"/>
    <w:tmpl w:val="C3E0FCA6"/>
    <w:lvl w:ilvl="0" w:tplc="18D863A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6143AB"/>
    <w:multiLevelType w:val="hybridMultilevel"/>
    <w:tmpl w:val="94A3E8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347F2BE8"/>
    <w:multiLevelType w:val="multilevel"/>
    <w:tmpl w:val="1A4A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A7421E"/>
    <w:multiLevelType w:val="hybridMultilevel"/>
    <w:tmpl w:val="5E084E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01EBCC6"/>
    <w:multiLevelType w:val="hybridMultilevel"/>
    <w:tmpl w:val="97BE0C3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2989"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8">
    <w:nsid w:val="48064B9F"/>
    <w:multiLevelType w:val="multilevel"/>
    <w:tmpl w:val="94B66D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8263DB"/>
    <w:multiLevelType w:val="multilevel"/>
    <w:tmpl w:val="BA7E1EC4"/>
    <w:lvl w:ilvl="0">
      <w:start w:val="1"/>
      <w:numFmt w:val="decimal"/>
      <w:lvlText w:val="%1."/>
      <w:lvlJc w:val="left"/>
      <w:pPr>
        <w:ind w:left="342" w:hanging="240"/>
        <w:jc w:val="right"/>
      </w:pPr>
      <w:rPr>
        <w:rFonts w:hint="default"/>
        <w:b/>
        <w:bCs/>
        <w:i w:val="0"/>
        <w:iCs/>
        <w:w w:val="100"/>
        <w:lang w:val="ru-RU" w:eastAsia="en-US" w:bidi="ar-SA"/>
      </w:rPr>
    </w:lvl>
    <w:lvl w:ilvl="1">
      <w:start w:val="1"/>
      <w:numFmt w:val="decimal"/>
      <w:lvlText w:val="%1.%2."/>
      <w:lvlJc w:val="left"/>
      <w:pPr>
        <w:ind w:left="302" w:hanging="420"/>
      </w:pPr>
      <w:rPr>
        <w:rFonts w:hint="default"/>
        <w:w w:val="100"/>
        <w:lang w:val="ru-RU" w:eastAsia="en-US" w:bidi="ar-SA"/>
      </w:rPr>
    </w:lvl>
    <w:lvl w:ilvl="2">
      <w:numFmt w:val="bullet"/>
      <w:lvlText w:val="•"/>
      <w:lvlJc w:val="left"/>
      <w:pPr>
        <w:ind w:left="760" w:hanging="420"/>
      </w:pPr>
      <w:rPr>
        <w:rFonts w:hint="default"/>
        <w:lang w:val="ru-RU" w:eastAsia="en-US" w:bidi="ar-SA"/>
      </w:rPr>
    </w:lvl>
    <w:lvl w:ilvl="3">
      <w:numFmt w:val="bullet"/>
      <w:lvlText w:val="•"/>
      <w:lvlJc w:val="left"/>
      <w:pPr>
        <w:ind w:left="1905" w:hanging="420"/>
      </w:pPr>
      <w:rPr>
        <w:rFonts w:hint="default"/>
        <w:lang w:val="ru-RU" w:eastAsia="en-US" w:bidi="ar-SA"/>
      </w:rPr>
    </w:lvl>
    <w:lvl w:ilvl="4">
      <w:numFmt w:val="bullet"/>
      <w:lvlText w:val="•"/>
      <w:lvlJc w:val="left"/>
      <w:pPr>
        <w:ind w:left="3051" w:hanging="420"/>
      </w:pPr>
      <w:rPr>
        <w:rFonts w:hint="default"/>
        <w:lang w:val="ru-RU" w:eastAsia="en-US" w:bidi="ar-SA"/>
      </w:rPr>
    </w:lvl>
    <w:lvl w:ilvl="5">
      <w:numFmt w:val="bullet"/>
      <w:lvlText w:val="•"/>
      <w:lvlJc w:val="left"/>
      <w:pPr>
        <w:ind w:left="4197" w:hanging="420"/>
      </w:pPr>
      <w:rPr>
        <w:rFonts w:hint="default"/>
        <w:lang w:val="ru-RU" w:eastAsia="en-US" w:bidi="ar-SA"/>
      </w:rPr>
    </w:lvl>
    <w:lvl w:ilvl="6">
      <w:numFmt w:val="bullet"/>
      <w:lvlText w:val="•"/>
      <w:lvlJc w:val="left"/>
      <w:pPr>
        <w:ind w:left="5343" w:hanging="420"/>
      </w:pPr>
      <w:rPr>
        <w:rFonts w:hint="default"/>
        <w:lang w:val="ru-RU" w:eastAsia="en-US" w:bidi="ar-SA"/>
      </w:rPr>
    </w:lvl>
    <w:lvl w:ilvl="7">
      <w:numFmt w:val="bullet"/>
      <w:lvlText w:val="•"/>
      <w:lvlJc w:val="left"/>
      <w:pPr>
        <w:ind w:left="6489" w:hanging="420"/>
      </w:pPr>
      <w:rPr>
        <w:rFonts w:hint="default"/>
        <w:lang w:val="ru-RU" w:eastAsia="en-US" w:bidi="ar-SA"/>
      </w:rPr>
    </w:lvl>
    <w:lvl w:ilvl="8">
      <w:numFmt w:val="bullet"/>
      <w:lvlText w:val="•"/>
      <w:lvlJc w:val="left"/>
      <w:pPr>
        <w:ind w:left="7634" w:hanging="420"/>
      </w:pPr>
      <w:rPr>
        <w:rFonts w:hint="default"/>
        <w:lang w:val="ru-RU" w:eastAsia="en-US" w:bidi="ar-SA"/>
      </w:rPr>
    </w:lvl>
  </w:abstractNum>
  <w:abstractNum w:abstractNumId="20">
    <w:nsid w:val="5514DAB8"/>
    <w:multiLevelType w:val="hybridMultilevel"/>
    <w:tmpl w:val="EB88EE7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F1B6278"/>
    <w:multiLevelType w:val="hybridMultilevel"/>
    <w:tmpl w:val="36C76A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7E71BA5"/>
    <w:multiLevelType w:val="hybridMultilevel"/>
    <w:tmpl w:val="778325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C233DBF"/>
    <w:multiLevelType w:val="multilevel"/>
    <w:tmpl w:val="79E4BBBA"/>
    <w:lvl w:ilvl="0">
      <w:start w:val="1"/>
      <w:numFmt w:val="decimal"/>
      <w:lvlText w:val="%1."/>
      <w:lvlJc w:val="left"/>
      <w:pPr>
        <w:ind w:left="1616"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642" w:hanging="42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300" w:hanging="420"/>
      </w:pPr>
      <w:rPr>
        <w:rFonts w:hint="default"/>
        <w:lang w:val="ru-RU" w:eastAsia="en-US" w:bidi="ar-SA"/>
      </w:rPr>
    </w:lvl>
    <w:lvl w:ilvl="3">
      <w:numFmt w:val="bullet"/>
      <w:lvlText w:val="•"/>
      <w:lvlJc w:val="left"/>
      <w:pPr>
        <w:ind w:left="3255" w:hanging="420"/>
      </w:pPr>
      <w:rPr>
        <w:rFonts w:hint="default"/>
        <w:lang w:val="ru-RU" w:eastAsia="en-US" w:bidi="ar-SA"/>
      </w:rPr>
    </w:lvl>
    <w:lvl w:ilvl="4">
      <w:numFmt w:val="bullet"/>
      <w:lvlText w:val="•"/>
      <w:lvlJc w:val="left"/>
      <w:pPr>
        <w:ind w:left="4211" w:hanging="420"/>
      </w:pPr>
      <w:rPr>
        <w:rFonts w:hint="default"/>
        <w:lang w:val="ru-RU" w:eastAsia="en-US" w:bidi="ar-SA"/>
      </w:rPr>
    </w:lvl>
    <w:lvl w:ilvl="5">
      <w:numFmt w:val="bullet"/>
      <w:lvlText w:val="•"/>
      <w:lvlJc w:val="left"/>
      <w:pPr>
        <w:ind w:left="5167" w:hanging="420"/>
      </w:pPr>
      <w:rPr>
        <w:rFonts w:hint="default"/>
        <w:lang w:val="ru-RU" w:eastAsia="en-US" w:bidi="ar-SA"/>
      </w:rPr>
    </w:lvl>
    <w:lvl w:ilvl="6">
      <w:numFmt w:val="bullet"/>
      <w:lvlText w:val="•"/>
      <w:lvlJc w:val="left"/>
      <w:pPr>
        <w:ind w:left="6123" w:hanging="420"/>
      </w:pPr>
      <w:rPr>
        <w:rFonts w:hint="default"/>
        <w:lang w:val="ru-RU" w:eastAsia="en-US" w:bidi="ar-SA"/>
      </w:rPr>
    </w:lvl>
    <w:lvl w:ilvl="7">
      <w:numFmt w:val="bullet"/>
      <w:lvlText w:val="•"/>
      <w:lvlJc w:val="left"/>
      <w:pPr>
        <w:ind w:left="7079" w:hanging="420"/>
      </w:pPr>
      <w:rPr>
        <w:rFonts w:hint="default"/>
        <w:lang w:val="ru-RU" w:eastAsia="en-US" w:bidi="ar-SA"/>
      </w:rPr>
    </w:lvl>
    <w:lvl w:ilvl="8">
      <w:numFmt w:val="bullet"/>
      <w:lvlText w:val="•"/>
      <w:lvlJc w:val="left"/>
      <w:pPr>
        <w:ind w:left="8034" w:hanging="420"/>
      </w:pPr>
      <w:rPr>
        <w:rFonts w:hint="default"/>
        <w:lang w:val="ru-RU" w:eastAsia="en-US" w:bidi="ar-SA"/>
      </w:rPr>
    </w:lvl>
  </w:abstractNum>
  <w:abstractNum w:abstractNumId="24">
    <w:nsid w:val="75F57962"/>
    <w:multiLevelType w:val="hybridMultilevel"/>
    <w:tmpl w:val="C85A9E30"/>
    <w:lvl w:ilvl="0" w:tplc="43C07A96">
      <w:numFmt w:val="bullet"/>
      <w:lvlText w:val="-"/>
      <w:lvlJc w:val="left"/>
      <w:pPr>
        <w:ind w:left="140" w:hanging="140"/>
      </w:pPr>
      <w:rPr>
        <w:rFonts w:ascii="Times New Roman" w:eastAsia="Times New Roman" w:hAnsi="Times New Roman" w:cs="Times New Roman" w:hint="default"/>
        <w:i/>
        <w:iCs/>
        <w:w w:val="99"/>
        <w:sz w:val="24"/>
        <w:szCs w:val="24"/>
        <w:lang w:val="ru-RU" w:eastAsia="en-US" w:bidi="ar-SA"/>
      </w:rPr>
    </w:lvl>
    <w:lvl w:ilvl="1" w:tplc="6700D62E">
      <w:numFmt w:val="bullet"/>
      <w:lvlText w:val="•"/>
      <w:lvlJc w:val="left"/>
      <w:pPr>
        <w:ind w:left="407" w:hanging="140"/>
      </w:pPr>
      <w:rPr>
        <w:rFonts w:hint="default"/>
        <w:lang w:val="ru-RU" w:eastAsia="en-US" w:bidi="ar-SA"/>
      </w:rPr>
    </w:lvl>
    <w:lvl w:ilvl="2" w:tplc="3CB2D192">
      <w:numFmt w:val="bullet"/>
      <w:lvlText w:val="•"/>
      <w:lvlJc w:val="left"/>
      <w:pPr>
        <w:ind w:left="675" w:hanging="140"/>
      </w:pPr>
      <w:rPr>
        <w:rFonts w:hint="default"/>
        <w:lang w:val="ru-RU" w:eastAsia="en-US" w:bidi="ar-SA"/>
      </w:rPr>
    </w:lvl>
    <w:lvl w:ilvl="3" w:tplc="58F043AE">
      <w:numFmt w:val="bullet"/>
      <w:lvlText w:val="•"/>
      <w:lvlJc w:val="left"/>
      <w:pPr>
        <w:ind w:left="943" w:hanging="140"/>
      </w:pPr>
      <w:rPr>
        <w:rFonts w:hint="default"/>
        <w:lang w:val="ru-RU" w:eastAsia="en-US" w:bidi="ar-SA"/>
      </w:rPr>
    </w:lvl>
    <w:lvl w:ilvl="4" w:tplc="CE6A4AF8">
      <w:numFmt w:val="bullet"/>
      <w:lvlText w:val="•"/>
      <w:lvlJc w:val="left"/>
      <w:pPr>
        <w:ind w:left="1211" w:hanging="140"/>
      </w:pPr>
      <w:rPr>
        <w:rFonts w:hint="default"/>
        <w:lang w:val="ru-RU" w:eastAsia="en-US" w:bidi="ar-SA"/>
      </w:rPr>
    </w:lvl>
    <w:lvl w:ilvl="5" w:tplc="8078FE0C">
      <w:numFmt w:val="bullet"/>
      <w:lvlText w:val="•"/>
      <w:lvlJc w:val="left"/>
      <w:pPr>
        <w:ind w:left="1479" w:hanging="140"/>
      </w:pPr>
      <w:rPr>
        <w:rFonts w:hint="default"/>
        <w:lang w:val="ru-RU" w:eastAsia="en-US" w:bidi="ar-SA"/>
      </w:rPr>
    </w:lvl>
    <w:lvl w:ilvl="6" w:tplc="9DBCA82E">
      <w:numFmt w:val="bullet"/>
      <w:lvlText w:val="•"/>
      <w:lvlJc w:val="left"/>
      <w:pPr>
        <w:ind w:left="1746" w:hanging="140"/>
      </w:pPr>
      <w:rPr>
        <w:rFonts w:hint="default"/>
        <w:lang w:val="ru-RU" w:eastAsia="en-US" w:bidi="ar-SA"/>
      </w:rPr>
    </w:lvl>
    <w:lvl w:ilvl="7" w:tplc="66729A8E">
      <w:numFmt w:val="bullet"/>
      <w:lvlText w:val="•"/>
      <w:lvlJc w:val="left"/>
      <w:pPr>
        <w:ind w:left="2014" w:hanging="140"/>
      </w:pPr>
      <w:rPr>
        <w:rFonts w:hint="default"/>
        <w:lang w:val="ru-RU" w:eastAsia="en-US" w:bidi="ar-SA"/>
      </w:rPr>
    </w:lvl>
    <w:lvl w:ilvl="8" w:tplc="AF9C778C">
      <w:numFmt w:val="bullet"/>
      <w:lvlText w:val="•"/>
      <w:lvlJc w:val="left"/>
      <w:pPr>
        <w:ind w:left="2282" w:hanging="140"/>
      </w:pPr>
      <w:rPr>
        <w:rFonts w:hint="default"/>
        <w:lang w:val="ru-RU" w:eastAsia="en-US" w:bidi="ar-SA"/>
      </w:rPr>
    </w:lvl>
  </w:abstractNum>
  <w:abstractNum w:abstractNumId="25">
    <w:nsid w:val="76D93999"/>
    <w:multiLevelType w:val="multilevel"/>
    <w:tmpl w:val="A61C0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9E6371F"/>
    <w:multiLevelType w:val="hybridMultilevel"/>
    <w:tmpl w:val="A8ECE69A"/>
    <w:lvl w:ilvl="0" w:tplc="22B278DC">
      <w:numFmt w:val="bullet"/>
      <w:lvlText w:val="-"/>
      <w:lvlJc w:val="left"/>
      <w:pPr>
        <w:ind w:left="107" w:hanging="168"/>
      </w:pPr>
      <w:rPr>
        <w:rFonts w:ascii="Times New Roman" w:eastAsia="Times New Roman" w:hAnsi="Times New Roman" w:cs="Times New Roman" w:hint="default"/>
        <w:w w:val="99"/>
        <w:sz w:val="24"/>
        <w:szCs w:val="24"/>
        <w:lang w:val="ru-RU" w:eastAsia="en-US" w:bidi="ar-SA"/>
      </w:rPr>
    </w:lvl>
    <w:lvl w:ilvl="1" w:tplc="1C682320">
      <w:numFmt w:val="bullet"/>
      <w:lvlText w:val="•"/>
      <w:lvlJc w:val="left"/>
      <w:pPr>
        <w:ind w:left="517" w:hanging="168"/>
      </w:pPr>
      <w:rPr>
        <w:rFonts w:hint="default"/>
        <w:lang w:val="ru-RU" w:eastAsia="en-US" w:bidi="ar-SA"/>
      </w:rPr>
    </w:lvl>
    <w:lvl w:ilvl="2" w:tplc="C6E82E2C">
      <w:numFmt w:val="bullet"/>
      <w:lvlText w:val="•"/>
      <w:lvlJc w:val="left"/>
      <w:pPr>
        <w:ind w:left="934" w:hanging="168"/>
      </w:pPr>
      <w:rPr>
        <w:rFonts w:hint="default"/>
        <w:lang w:val="ru-RU" w:eastAsia="en-US" w:bidi="ar-SA"/>
      </w:rPr>
    </w:lvl>
    <w:lvl w:ilvl="3" w:tplc="CFC095FE">
      <w:numFmt w:val="bullet"/>
      <w:lvlText w:val="•"/>
      <w:lvlJc w:val="left"/>
      <w:pPr>
        <w:ind w:left="1351" w:hanging="168"/>
      </w:pPr>
      <w:rPr>
        <w:rFonts w:hint="default"/>
        <w:lang w:val="ru-RU" w:eastAsia="en-US" w:bidi="ar-SA"/>
      </w:rPr>
    </w:lvl>
    <w:lvl w:ilvl="4" w:tplc="D300319C">
      <w:numFmt w:val="bullet"/>
      <w:lvlText w:val="•"/>
      <w:lvlJc w:val="left"/>
      <w:pPr>
        <w:ind w:left="1768" w:hanging="168"/>
      </w:pPr>
      <w:rPr>
        <w:rFonts w:hint="default"/>
        <w:lang w:val="ru-RU" w:eastAsia="en-US" w:bidi="ar-SA"/>
      </w:rPr>
    </w:lvl>
    <w:lvl w:ilvl="5" w:tplc="8C120700">
      <w:numFmt w:val="bullet"/>
      <w:lvlText w:val="•"/>
      <w:lvlJc w:val="left"/>
      <w:pPr>
        <w:ind w:left="2186" w:hanging="168"/>
      </w:pPr>
      <w:rPr>
        <w:rFonts w:hint="default"/>
        <w:lang w:val="ru-RU" w:eastAsia="en-US" w:bidi="ar-SA"/>
      </w:rPr>
    </w:lvl>
    <w:lvl w:ilvl="6" w:tplc="D8F84918">
      <w:numFmt w:val="bullet"/>
      <w:lvlText w:val="•"/>
      <w:lvlJc w:val="left"/>
      <w:pPr>
        <w:ind w:left="2603" w:hanging="168"/>
      </w:pPr>
      <w:rPr>
        <w:rFonts w:hint="default"/>
        <w:lang w:val="ru-RU" w:eastAsia="en-US" w:bidi="ar-SA"/>
      </w:rPr>
    </w:lvl>
    <w:lvl w:ilvl="7" w:tplc="8FD8B9C8">
      <w:numFmt w:val="bullet"/>
      <w:lvlText w:val="•"/>
      <w:lvlJc w:val="left"/>
      <w:pPr>
        <w:ind w:left="3020" w:hanging="168"/>
      </w:pPr>
      <w:rPr>
        <w:rFonts w:hint="default"/>
        <w:lang w:val="ru-RU" w:eastAsia="en-US" w:bidi="ar-SA"/>
      </w:rPr>
    </w:lvl>
    <w:lvl w:ilvl="8" w:tplc="A9AA5D3A">
      <w:numFmt w:val="bullet"/>
      <w:lvlText w:val="•"/>
      <w:lvlJc w:val="left"/>
      <w:pPr>
        <w:ind w:left="3437" w:hanging="168"/>
      </w:pPr>
      <w:rPr>
        <w:rFonts w:hint="default"/>
        <w:lang w:val="ru-RU" w:eastAsia="en-US" w:bidi="ar-SA"/>
      </w:rPr>
    </w:lvl>
  </w:abstractNum>
  <w:abstractNum w:abstractNumId="27">
    <w:nsid w:val="7C05188D"/>
    <w:multiLevelType w:val="multilevel"/>
    <w:tmpl w:val="60A2AC38"/>
    <w:lvl w:ilvl="0">
      <w:start w:val="2"/>
      <w:numFmt w:val="decimal"/>
      <w:lvlText w:val="%1."/>
      <w:lvlJc w:val="left"/>
      <w:pPr>
        <w:ind w:left="462" w:hanging="360"/>
      </w:pPr>
      <w:rPr>
        <w:rFonts w:hint="default"/>
        <w:sz w:val="24"/>
      </w:rPr>
    </w:lvl>
    <w:lvl w:ilvl="1">
      <w:start w:val="1"/>
      <w:numFmt w:val="decimal"/>
      <w:isLgl/>
      <w:lvlText w:val="%1.%2"/>
      <w:lvlJc w:val="left"/>
      <w:pPr>
        <w:ind w:left="1122" w:hanging="360"/>
      </w:pPr>
      <w:rPr>
        <w:rFonts w:hint="default"/>
      </w:rPr>
    </w:lvl>
    <w:lvl w:ilvl="2">
      <w:start w:val="1"/>
      <w:numFmt w:val="decimal"/>
      <w:isLgl/>
      <w:lvlText w:val="%1.%2.%3"/>
      <w:lvlJc w:val="left"/>
      <w:pPr>
        <w:ind w:left="2142" w:hanging="720"/>
      </w:pPr>
      <w:rPr>
        <w:rFonts w:hint="default"/>
      </w:rPr>
    </w:lvl>
    <w:lvl w:ilvl="3">
      <w:start w:val="1"/>
      <w:numFmt w:val="decimal"/>
      <w:isLgl/>
      <w:lvlText w:val="%1.%2.%3.%4"/>
      <w:lvlJc w:val="left"/>
      <w:pPr>
        <w:ind w:left="280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82" w:hanging="1080"/>
      </w:pPr>
      <w:rPr>
        <w:rFonts w:hint="default"/>
      </w:rPr>
    </w:lvl>
    <w:lvl w:ilvl="6">
      <w:start w:val="1"/>
      <w:numFmt w:val="decimal"/>
      <w:isLgl/>
      <w:lvlText w:val="%1.%2.%3.%4.%5.%6.%7"/>
      <w:lvlJc w:val="left"/>
      <w:pPr>
        <w:ind w:left="5502" w:hanging="1440"/>
      </w:pPr>
      <w:rPr>
        <w:rFonts w:hint="default"/>
      </w:rPr>
    </w:lvl>
    <w:lvl w:ilvl="7">
      <w:start w:val="1"/>
      <w:numFmt w:val="decimal"/>
      <w:isLgl/>
      <w:lvlText w:val="%1.%2.%3.%4.%5.%6.%7.%8"/>
      <w:lvlJc w:val="left"/>
      <w:pPr>
        <w:ind w:left="6162" w:hanging="1440"/>
      </w:pPr>
      <w:rPr>
        <w:rFonts w:hint="default"/>
      </w:rPr>
    </w:lvl>
    <w:lvl w:ilvl="8">
      <w:start w:val="1"/>
      <w:numFmt w:val="decimal"/>
      <w:isLgl/>
      <w:lvlText w:val="%1.%2.%3.%4.%5.%6.%7.%8.%9"/>
      <w:lvlJc w:val="left"/>
      <w:pPr>
        <w:ind w:left="7182" w:hanging="1800"/>
      </w:pPr>
      <w:rPr>
        <w:rFonts w:hint="default"/>
      </w:rPr>
    </w:lvl>
  </w:abstractNum>
  <w:abstractNum w:abstractNumId="28">
    <w:nsid w:val="7C7E44AC"/>
    <w:multiLevelType w:val="hybridMultilevel"/>
    <w:tmpl w:val="32F5D25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1"/>
  </w:num>
  <w:num w:numId="2">
    <w:abstractNumId w:val="16"/>
  </w:num>
  <w:num w:numId="3">
    <w:abstractNumId w:val="0"/>
  </w:num>
  <w:num w:numId="4">
    <w:abstractNumId w:val="4"/>
  </w:num>
  <w:num w:numId="5">
    <w:abstractNumId w:val="28"/>
  </w:num>
  <w:num w:numId="6">
    <w:abstractNumId w:val="22"/>
  </w:num>
  <w:num w:numId="7">
    <w:abstractNumId w:val="15"/>
  </w:num>
  <w:num w:numId="8">
    <w:abstractNumId w:val="10"/>
  </w:num>
  <w:num w:numId="9">
    <w:abstractNumId w:val="11"/>
  </w:num>
  <w:num w:numId="10">
    <w:abstractNumId w:val="25"/>
  </w:num>
  <w:num w:numId="11">
    <w:abstractNumId w:val="18"/>
    <w:lvlOverride w:ilvl="0">
      <w:lvl w:ilvl="0">
        <w:numFmt w:val="decimal"/>
        <w:lvlText w:val="%1."/>
        <w:lvlJc w:val="left"/>
      </w:lvl>
    </w:lvlOverride>
  </w:num>
  <w:num w:numId="12">
    <w:abstractNumId w:val="18"/>
    <w:lvlOverride w:ilvl="0">
      <w:lvl w:ilvl="0">
        <w:numFmt w:val="decimal"/>
        <w:lvlText w:val="%1."/>
        <w:lvlJc w:val="left"/>
      </w:lvl>
    </w:lvlOverride>
  </w:num>
  <w:num w:numId="13">
    <w:abstractNumId w:val="6"/>
  </w:num>
  <w:num w:numId="14">
    <w:abstractNumId w:val="3"/>
  </w:num>
  <w:num w:numId="15">
    <w:abstractNumId w:val="20"/>
  </w:num>
  <w:num w:numId="16">
    <w:abstractNumId w:val="13"/>
  </w:num>
  <w:num w:numId="17">
    <w:abstractNumId w:val="7"/>
  </w:num>
  <w:num w:numId="18">
    <w:abstractNumId w:val="2"/>
  </w:num>
  <w:num w:numId="19">
    <w:abstractNumId w:val="1"/>
  </w:num>
  <w:num w:numId="20">
    <w:abstractNumId w:val="14"/>
  </w:num>
  <w:num w:numId="21">
    <w:abstractNumId w:val="9"/>
  </w:num>
  <w:num w:numId="22">
    <w:abstractNumId w:val="8"/>
  </w:num>
  <w:num w:numId="23">
    <w:abstractNumId w:val="19"/>
  </w:num>
  <w:num w:numId="24">
    <w:abstractNumId w:val="26"/>
  </w:num>
  <w:num w:numId="25">
    <w:abstractNumId w:val="24"/>
  </w:num>
  <w:num w:numId="26">
    <w:abstractNumId w:val="27"/>
  </w:num>
  <w:num w:numId="27">
    <w:abstractNumId w:val="23"/>
  </w:num>
  <w:num w:numId="28">
    <w:abstractNumId w:val="5"/>
  </w:num>
  <w:num w:numId="29">
    <w:abstractNumId w:val="1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F1B"/>
    <w:rsid w:val="00000D50"/>
    <w:rsid w:val="00003B12"/>
    <w:rsid w:val="0000716B"/>
    <w:rsid w:val="00035A82"/>
    <w:rsid w:val="00045DA8"/>
    <w:rsid w:val="00051EE8"/>
    <w:rsid w:val="00057B9F"/>
    <w:rsid w:val="0007209B"/>
    <w:rsid w:val="00072AE6"/>
    <w:rsid w:val="000825CD"/>
    <w:rsid w:val="00093816"/>
    <w:rsid w:val="000A38C7"/>
    <w:rsid w:val="000B1488"/>
    <w:rsid w:val="000B627C"/>
    <w:rsid w:val="000E005E"/>
    <w:rsid w:val="00132600"/>
    <w:rsid w:val="0016191D"/>
    <w:rsid w:val="001A7325"/>
    <w:rsid w:val="001B0A47"/>
    <w:rsid w:val="001B1FE5"/>
    <w:rsid w:val="001D1E99"/>
    <w:rsid w:val="001E3BF5"/>
    <w:rsid w:val="001F3D89"/>
    <w:rsid w:val="00206876"/>
    <w:rsid w:val="00216C30"/>
    <w:rsid w:val="002654B9"/>
    <w:rsid w:val="00297D9C"/>
    <w:rsid w:val="002A1746"/>
    <w:rsid w:val="002C46A1"/>
    <w:rsid w:val="002D5B97"/>
    <w:rsid w:val="002E61C7"/>
    <w:rsid w:val="003068D4"/>
    <w:rsid w:val="00344699"/>
    <w:rsid w:val="003561E5"/>
    <w:rsid w:val="00380E23"/>
    <w:rsid w:val="00386002"/>
    <w:rsid w:val="003A7244"/>
    <w:rsid w:val="003B5FD2"/>
    <w:rsid w:val="003D2ED9"/>
    <w:rsid w:val="003F3E8E"/>
    <w:rsid w:val="00404867"/>
    <w:rsid w:val="00410115"/>
    <w:rsid w:val="0042007E"/>
    <w:rsid w:val="004206E9"/>
    <w:rsid w:val="00465BA4"/>
    <w:rsid w:val="00474715"/>
    <w:rsid w:val="00481C96"/>
    <w:rsid w:val="004B6214"/>
    <w:rsid w:val="004C1724"/>
    <w:rsid w:val="004C29ED"/>
    <w:rsid w:val="004D2921"/>
    <w:rsid w:val="0055069A"/>
    <w:rsid w:val="00552A3F"/>
    <w:rsid w:val="005718EA"/>
    <w:rsid w:val="00584EF9"/>
    <w:rsid w:val="00594551"/>
    <w:rsid w:val="005A2D1B"/>
    <w:rsid w:val="005B19BA"/>
    <w:rsid w:val="005D2AB5"/>
    <w:rsid w:val="005E7331"/>
    <w:rsid w:val="005F0B53"/>
    <w:rsid w:val="00650F1B"/>
    <w:rsid w:val="006A3CF1"/>
    <w:rsid w:val="006B046F"/>
    <w:rsid w:val="006B488D"/>
    <w:rsid w:val="006F5BD8"/>
    <w:rsid w:val="00713FB7"/>
    <w:rsid w:val="00730327"/>
    <w:rsid w:val="007350CC"/>
    <w:rsid w:val="00751079"/>
    <w:rsid w:val="00765ACC"/>
    <w:rsid w:val="00770141"/>
    <w:rsid w:val="00783C61"/>
    <w:rsid w:val="00785565"/>
    <w:rsid w:val="00785DA9"/>
    <w:rsid w:val="00794551"/>
    <w:rsid w:val="00794DDF"/>
    <w:rsid w:val="007C0D76"/>
    <w:rsid w:val="007E4262"/>
    <w:rsid w:val="007F5913"/>
    <w:rsid w:val="007F7E9E"/>
    <w:rsid w:val="00803362"/>
    <w:rsid w:val="00827348"/>
    <w:rsid w:val="008600E3"/>
    <w:rsid w:val="00864AB1"/>
    <w:rsid w:val="00872C9F"/>
    <w:rsid w:val="0088115E"/>
    <w:rsid w:val="00894C3E"/>
    <w:rsid w:val="008A0FD2"/>
    <w:rsid w:val="008B6A48"/>
    <w:rsid w:val="008C3B57"/>
    <w:rsid w:val="00915981"/>
    <w:rsid w:val="00935D82"/>
    <w:rsid w:val="00942B6E"/>
    <w:rsid w:val="009505DB"/>
    <w:rsid w:val="00965993"/>
    <w:rsid w:val="00971880"/>
    <w:rsid w:val="00993963"/>
    <w:rsid w:val="00997B33"/>
    <w:rsid w:val="009A078D"/>
    <w:rsid w:val="009A6AC1"/>
    <w:rsid w:val="009C1CE9"/>
    <w:rsid w:val="009D67AE"/>
    <w:rsid w:val="009E5C3A"/>
    <w:rsid w:val="009F75FA"/>
    <w:rsid w:val="00A3220A"/>
    <w:rsid w:val="00A63706"/>
    <w:rsid w:val="00A7494B"/>
    <w:rsid w:val="00A75AA4"/>
    <w:rsid w:val="00A90128"/>
    <w:rsid w:val="00A96EBD"/>
    <w:rsid w:val="00AA340F"/>
    <w:rsid w:val="00AB530A"/>
    <w:rsid w:val="00AC3555"/>
    <w:rsid w:val="00AD2E92"/>
    <w:rsid w:val="00AE3684"/>
    <w:rsid w:val="00AE628B"/>
    <w:rsid w:val="00AF60A9"/>
    <w:rsid w:val="00B24758"/>
    <w:rsid w:val="00B373AC"/>
    <w:rsid w:val="00B52057"/>
    <w:rsid w:val="00B7560E"/>
    <w:rsid w:val="00BA5AC3"/>
    <w:rsid w:val="00BB0EBB"/>
    <w:rsid w:val="00BC7421"/>
    <w:rsid w:val="00BD0797"/>
    <w:rsid w:val="00C32090"/>
    <w:rsid w:val="00C36A37"/>
    <w:rsid w:val="00C41244"/>
    <w:rsid w:val="00C4335B"/>
    <w:rsid w:val="00C47341"/>
    <w:rsid w:val="00CA594D"/>
    <w:rsid w:val="00CC3AE9"/>
    <w:rsid w:val="00CE55D0"/>
    <w:rsid w:val="00CF7E47"/>
    <w:rsid w:val="00D13ABE"/>
    <w:rsid w:val="00D80D59"/>
    <w:rsid w:val="00DA048D"/>
    <w:rsid w:val="00DA4E4C"/>
    <w:rsid w:val="00DC74DA"/>
    <w:rsid w:val="00DE6D2A"/>
    <w:rsid w:val="00E20FD1"/>
    <w:rsid w:val="00E238EB"/>
    <w:rsid w:val="00E24CBD"/>
    <w:rsid w:val="00E53E47"/>
    <w:rsid w:val="00E6461E"/>
    <w:rsid w:val="00E7643D"/>
    <w:rsid w:val="00E96DE7"/>
    <w:rsid w:val="00F00D01"/>
    <w:rsid w:val="00F033EA"/>
    <w:rsid w:val="00F157ED"/>
    <w:rsid w:val="00F21FD2"/>
    <w:rsid w:val="00F322A6"/>
    <w:rsid w:val="00F36EEA"/>
    <w:rsid w:val="00F46861"/>
    <w:rsid w:val="00F479CC"/>
    <w:rsid w:val="00F521C3"/>
    <w:rsid w:val="00F84C52"/>
    <w:rsid w:val="00FA6828"/>
    <w:rsid w:val="00FB0DE8"/>
    <w:rsid w:val="00FB2C4B"/>
    <w:rsid w:val="00FF7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83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97B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83C6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783C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3C61"/>
    <w:rPr>
      <w:rFonts w:ascii="Tahoma" w:hAnsi="Tahoma" w:cs="Tahoma"/>
      <w:sz w:val="16"/>
      <w:szCs w:val="16"/>
    </w:rPr>
  </w:style>
  <w:style w:type="table" w:styleId="a5">
    <w:name w:val="Table Grid"/>
    <w:basedOn w:val="a1"/>
    <w:uiPriority w:val="39"/>
    <w:rsid w:val="00045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1427,bqiaagaaeyqcaaagiaiaaap6baaabqgfaaaaaaaaaaaaaaaaaaaaaaaaaaaaaaaaaaaaaaaaaaaaaaaaaaaaaaaaaaaaaaaaaaaaaaaaaaaaaaaaaaaaaaaaaaaaaaaaaaaaaaaaaaaaaaaaaaaaaaaaaaaaaaaaaaaaaaaaaaaaaaaaaaaaaaaaaaaaaaaaaaaaaaaaaaaaaaaaaaaaaaaaaaaaaaaaaaaaaaaa"/>
    <w:basedOn w:val="a"/>
    <w:rsid w:val="007350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75">
    <w:name w:val="1275"/>
    <w:aliases w:val="bqiaagaaeyqcaaagiaiaaanibaaabxaeaaaaaaaaaaaaaaaaaaaaaaaaaaaaaaaaaaaaaaaaaaaaaaaaaaaaaaaaaaaaaaaaaaaaaaaaaaaaaaaaaaaaaaaaaaaaaaaaaaaaaaaaaaaaaaaaaaaaaaaaaaaaaaaaaaaaaaaaaaaaaaaaaaaaaaaaaaaaaaaaaaaaaaaaaaaaaaaaaaaaaaaaaaaaaaaaaaaaaaaa"/>
    <w:basedOn w:val="a0"/>
    <w:rsid w:val="007350CC"/>
  </w:style>
  <w:style w:type="paragraph" w:styleId="a6">
    <w:name w:val="Normal (Web)"/>
    <w:basedOn w:val="a"/>
    <w:uiPriority w:val="99"/>
    <w:unhideWhenUsed/>
    <w:rsid w:val="007350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49">
    <w:name w:val="1149"/>
    <w:aliases w:val="bqiaagaaeyqcaaagiaiaaapkawaabfid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944">
    <w:name w:val="1944"/>
    <w:aliases w:val="bqiaagaaeyqcaaagiaiaaap/bgaabq0h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293">
    <w:name w:val="1293"/>
    <w:aliases w:val="bqiaagaaeyqcaaagiaiaaan0baaabyie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528">
    <w:name w:val="1528"/>
    <w:aliases w:val="bqiaagaaeyqcaaagiaiaaanfbqaabw0f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393">
    <w:name w:val="1393"/>
    <w:aliases w:val="bqiaagaaeyqcaaagiaiaaapybaaabeyeaaaaaaaaaaaaaaaaaaaaaaaaaaaaaaaaaaaaaaaaaaaaaaaaaaaaaaaaaaaaaaaaaaaaaaaaaaaaaaaaaaaaaaaaaaaaaaaaaaaaaaaaaaaaaaaaaaaaaaaaaaaaaaaaaaaaaaaaaaaaaaaaaaaaaaaaaaaaaaaaaaaaaaaaaaaaaaaaaaaaaaaaaaaaaaaaaaaaaaaa"/>
    <w:basedOn w:val="a0"/>
    <w:rsid w:val="00FB0DE8"/>
  </w:style>
  <w:style w:type="character" w:customStyle="1" w:styleId="1078">
    <w:name w:val="1078"/>
    <w:aliases w:val="bqiaagaaeyqcaaagiaiaaaodawaabasdaaaaaaaaaaaaaaaaaaaaaaaaaaaaaaaaaaaaaaaaaaaaaaaaaaaaaaaaaaaaaaaaaaaaaaaaaaaaaaaaaaaaaaaaaaaaaaaaaaaaaaaaaaaaaaaaaaaaaaaaaaaaaaaaaaaaaaaaaaaaaaaaaaaaaaaaaaaaaaaaaaaaaaaaaaaaaaaaaaaaaaaaaaaaaaaaaaaaaaaa"/>
    <w:basedOn w:val="a0"/>
    <w:rsid w:val="00FB0DE8"/>
  </w:style>
  <w:style w:type="character" w:styleId="a7">
    <w:name w:val="Hyperlink"/>
    <w:basedOn w:val="a0"/>
    <w:uiPriority w:val="99"/>
    <w:semiHidden/>
    <w:unhideWhenUsed/>
    <w:rsid w:val="00E20FD1"/>
    <w:rPr>
      <w:color w:val="0000FF"/>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9"/>
    <w:uiPriority w:val="34"/>
    <w:qFormat/>
    <w:rsid w:val="00E20FD1"/>
    <w:pPr>
      <w:ind w:left="720"/>
      <w:contextualSpacing/>
    </w:pPr>
  </w:style>
  <w:style w:type="character" w:customStyle="1" w:styleId="1707">
    <w:name w:val="1707"/>
    <w:aliases w:val="bqiaagaaeyqcaaagiaiaaamsbgaabsagaaaaaaaaaaaaaaaaaaaaaaaaaaaaaaaaaaaaaaaaaaaaaaaaaaaaaaaaaaaaaaaaaaaaaaaaaaaaaaaaaaaaaaaaaaaaaaaaaaaaaaaaaaaaaaaaaaaaaaaaaaaaaaaaaaaaaaaaaaaaaaaaaaaaaaaaaaaaaaaaaaaaaaaaaaaaaaaaaaaaaaaaaaaaaaaaaaaaaaaa"/>
    <w:basedOn w:val="a0"/>
    <w:rsid w:val="00803362"/>
  </w:style>
  <w:style w:type="character" w:customStyle="1" w:styleId="1336">
    <w:name w:val="1336"/>
    <w:aliases w:val="bqiaagaaeyqcaaagiaiaaaofbaaaba0eaaaaaaaaaaaaaaaaaaaaaaaaaaaaaaaaaaaaaaaaaaaaaaaaaaaaaaaaaaaaaaaaaaaaaaaaaaaaaaaaaaaaaaaaaaaaaaaaaaaaaaaaaaaaaaaaaaaaaaaaaaaaaaaaaaaaaaaaaaaaaaaaaaaaaaaaaaaaaaaaaaaaaaaaaaaaaaaaaaaaaaaaaaaaaaaaaaaaaaaa"/>
    <w:basedOn w:val="a0"/>
    <w:rsid w:val="00DE6D2A"/>
  </w:style>
  <w:style w:type="character" w:customStyle="1" w:styleId="10">
    <w:name w:val="Заголовок 1 Знак"/>
    <w:basedOn w:val="a0"/>
    <w:link w:val="1"/>
    <w:uiPriority w:val="9"/>
    <w:rsid w:val="00997B33"/>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997B3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7B33"/>
  </w:style>
  <w:style w:type="paragraph" w:styleId="ac">
    <w:name w:val="footer"/>
    <w:basedOn w:val="a"/>
    <w:link w:val="ad"/>
    <w:uiPriority w:val="99"/>
    <w:unhideWhenUsed/>
    <w:rsid w:val="00997B3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7B33"/>
  </w:style>
  <w:style w:type="character" w:customStyle="1" w:styleId="1658">
    <w:name w:val="1658"/>
    <w:aliases w:val="bqiaagaaeyqcaaagiaiaaan+awaabywdaaaaaaaaaaaaaaaaaaaaaaaaaaaaaaaaaaaaaaaaaaaaaaaaaaaaaaaaaaaaaaaaaaaaaaaaaaaaaaaaaaaaaaaaaaaaaaaaaaaaaaaaaaaaaaaaaaaaaaaaaaaaaaaaaaaaaaaaaaaaaaaaaaaaaaaaaaaaaaaaaaaaaaaaaaaaaaaaaaaaaaaaaaaaaaaaaaaaaaaa"/>
    <w:basedOn w:val="a0"/>
    <w:rsid w:val="00E7643D"/>
  </w:style>
  <w:style w:type="character" w:customStyle="1" w:styleId="1648">
    <w:name w:val="1648"/>
    <w:aliases w:val="bqiaagaaeyqcaaagiaiaaan0awaabyidaaaaaaaaaaaaaaaaaaaaaaaaaaaaaaaaaaaaaaaaaaaaaaaaaaaaaaaaaaaaaaaaaaaaaaaaaaaaaaaaaaaaaaaaaaaaaaaaaaaaaaaaaaaaaaaaaaaaaaaaaaaaaaaaaaaaaaaaaaaaaaaaaaaaaaaaaaaaaaaaaaaaaaaaaaaaaaaaaaaaaaaaaaaaaaaaaaaaaaaa"/>
    <w:basedOn w:val="a0"/>
    <w:rsid w:val="000B1488"/>
  </w:style>
  <w:style w:type="character" w:customStyle="1" w:styleId="1726">
    <w:name w:val="1726"/>
    <w:aliases w:val="bqiaagaaeyqcaaagiaiaaapcawaabdadaaaaaaaaaaaaaaaaaaaaaaaaaaaaaaaaaaaaaaaaaaaaaaaaaaaaaaaaaaaaaaaaaaaaaaaaaaaaaaaaaaaaaaaaaaaaaaaaaaaaaaaaaaaaaaaaaaaaaaaaaaaaaaaaaaaaaaaaaaaaaaaaaaaaaaaaaaaaaaaaaaaaaaaaaaaaaaaaaaaaaaaaaaaaaaaaaaaaaaaa"/>
    <w:basedOn w:val="a0"/>
    <w:rsid w:val="000B1488"/>
  </w:style>
  <w:style w:type="character" w:customStyle="1" w:styleId="1628">
    <w:name w:val="1628"/>
    <w:aliases w:val="bqiaagaaeyqcaaagiaiaaangawaabw4daaaaaaaaaaaaaaaaaaaaaaaaaaaaaaaaaaaaaaaaaaaaaaaaaaaaaaaaaaaaaaaaaaaaaaaaaaaaaaaaaaaaaaaaaaaaaaaaaaaaaaaaaaaaaaaaaaaaaaaaaaaaaaaaaaaaaaaaaaaaaaaaaaaaaaaaaaaaaaaaaaaaaaaaaaaaaaaaaaaaaaaaaaaaaaaaaaaaaaaa"/>
    <w:basedOn w:val="a0"/>
    <w:rsid w:val="000B1488"/>
  </w:style>
  <w:style w:type="paragraph" w:styleId="ae">
    <w:name w:val="Body Text"/>
    <w:basedOn w:val="a"/>
    <w:link w:val="af"/>
    <w:uiPriority w:val="1"/>
    <w:qFormat/>
    <w:rsid w:val="00971880"/>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1"/>
    <w:rsid w:val="00971880"/>
    <w:rPr>
      <w:rFonts w:ascii="Times New Roman" w:eastAsia="Times New Roman" w:hAnsi="Times New Roman" w:cs="Times New Roman"/>
      <w:sz w:val="24"/>
      <w:szCs w:val="24"/>
    </w:rPr>
  </w:style>
  <w:style w:type="paragraph" w:styleId="af0">
    <w:name w:val="No Spacing"/>
    <w:link w:val="af1"/>
    <w:uiPriority w:val="1"/>
    <w:qFormat/>
    <w:rsid w:val="00FF7F6B"/>
    <w:pPr>
      <w:spacing w:after="0" w:line="240" w:lineRule="auto"/>
    </w:pPr>
    <w:rPr>
      <w:rFonts w:ascii="Calibri" w:eastAsia="Times New Roman" w:hAnsi="Calibri" w:cs="Times New Roman"/>
      <w:lang w:eastAsia="ru-RU"/>
    </w:rPr>
  </w:style>
  <w:style w:type="character" w:customStyle="1" w:styleId="af1">
    <w:name w:val="Без интервала Знак"/>
    <w:link w:val="af0"/>
    <w:uiPriority w:val="1"/>
    <w:rsid w:val="00FF7F6B"/>
    <w:rPr>
      <w:rFonts w:ascii="Calibri" w:eastAsia="Times New Roman" w:hAnsi="Calibri" w:cs="Times New Roman"/>
      <w:lang w:eastAsia="ru-RU"/>
    </w:rPr>
  </w:style>
  <w:style w:type="paragraph" w:customStyle="1" w:styleId="ConsPlusNormal">
    <w:name w:val="ConsPlusNormal"/>
    <w:rsid w:val="008600E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TableNormal">
    <w:name w:val="Table Normal"/>
    <w:uiPriority w:val="2"/>
    <w:semiHidden/>
    <w:unhideWhenUsed/>
    <w:qFormat/>
    <w:rsid w:val="00C473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341"/>
    <w:pPr>
      <w:widowControl w:val="0"/>
      <w:autoSpaceDE w:val="0"/>
      <w:autoSpaceDN w:val="0"/>
      <w:spacing w:after="0" w:line="240" w:lineRule="auto"/>
    </w:pPr>
    <w:rPr>
      <w:rFonts w:ascii="Times New Roman" w:eastAsia="Times New Roman" w:hAnsi="Times New Roman" w:cs="Times New Roman"/>
    </w:rPr>
  </w:style>
  <w:style w:type="paragraph" w:styleId="af2">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3"/>
    <w:uiPriority w:val="99"/>
    <w:qFormat/>
    <w:rsid w:val="00C47341"/>
    <w:pPr>
      <w:spacing w:after="0" w:line="240" w:lineRule="auto"/>
    </w:pPr>
    <w:rPr>
      <w:rFonts w:ascii="Times New Roman" w:eastAsia="Times New Roman" w:hAnsi="Times New Roman" w:cs="Times New Roman"/>
      <w:sz w:val="20"/>
      <w:szCs w:val="20"/>
      <w:lang w:val="en-US"/>
    </w:rPr>
  </w:style>
  <w:style w:type="character" w:customStyle="1" w:styleId="af3">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2"/>
    <w:uiPriority w:val="99"/>
    <w:rsid w:val="00C47341"/>
    <w:rPr>
      <w:rFonts w:ascii="Times New Roman" w:eastAsia="Times New Roman" w:hAnsi="Times New Roman" w:cs="Times New Roman"/>
      <w:sz w:val="20"/>
      <w:szCs w:val="20"/>
      <w:lang w:val="en-US"/>
    </w:rPr>
  </w:style>
  <w:style w:type="character" w:styleId="af4">
    <w:name w:val="footnote reference"/>
    <w:aliases w:val="Знак сноски-FN,Ciae niinee-FN,AЗнак сноски зел"/>
    <w:uiPriority w:val="99"/>
    <w:rsid w:val="00C47341"/>
    <w:rPr>
      <w:rFonts w:cs="Times New Roman"/>
      <w:vertAlign w:val="superscript"/>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qFormat/>
    <w:locked/>
    <w:rsid w:val="00C47341"/>
  </w:style>
  <w:style w:type="paragraph" w:styleId="11">
    <w:name w:val="toc 1"/>
    <w:basedOn w:val="a"/>
    <w:uiPriority w:val="1"/>
    <w:qFormat/>
    <w:rsid w:val="00827348"/>
    <w:pPr>
      <w:widowControl w:val="0"/>
      <w:autoSpaceDE w:val="0"/>
      <w:autoSpaceDN w:val="0"/>
      <w:spacing w:before="247" w:after="0" w:line="240" w:lineRule="auto"/>
      <w:ind w:left="222" w:hanging="213"/>
    </w:pPr>
    <w:rPr>
      <w:rFonts w:ascii="Times New Roman" w:eastAsia="Times New Roman" w:hAnsi="Times New Roman" w:cs="Times New Roman"/>
      <w:sz w:val="28"/>
      <w:szCs w:val="28"/>
    </w:rPr>
  </w:style>
  <w:style w:type="paragraph" w:customStyle="1" w:styleId="af5">
    <w:name w:val="Прижатый влево"/>
    <w:basedOn w:val="a"/>
    <w:next w:val="a"/>
    <w:uiPriority w:val="99"/>
    <w:rsid w:val="009F75FA"/>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Footnote">
    <w:name w:val="Footnote"/>
    <w:basedOn w:val="a"/>
    <w:rsid w:val="009F75FA"/>
    <w:pPr>
      <w:spacing w:after="0" w:line="240" w:lineRule="auto"/>
    </w:pPr>
    <w:rPr>
      <w:rFonts w:ascii="Times New Roman" w:eastAsia="Times New Roman" w:hAnsi="Times New Roman" w:cs="Times New Roman"/>
      <w:color w:val="000000"/>
      <w:sz w:val="20"/>
      <w:szCs w:val="20"/>
      <w:lang w:eastAsia="ru-RU"/>
    </w:rPr>
  </w:style>
  <w:style w:type="paragraph" w:customStyle="1" w:styleId="12">
    <w:name w:val="Обычный1"/>
    <w:rsid w:val="00344699"/>
    <w:pPr>
      <w:spacing w:after="0" w:line="240" w:lineRule="auto"/>
    </w:pPr>
    <w:rPr>
      <w:rFonts w:ascii="Calibri" w:eastAsia="Times New Roman" w:hAnsi="Calibri" w:cs="Times New Roman"/>
      <w:color w:val="00000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97B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83C6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783C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3C61"/>
    <w:rPr>
      <w:rFonts w:ascii="Tahoma" w:hAnsi="Tahoma" w:cs="Tahoma"/>
      <w:sz w:val="16"/>
      <w:szCs w:val="16"/>
    </w:rPr>
  </w:style>
  <w:style w:type="table" w:styleId="a5">
    <w:name w:val="Table Grid"/>
    <w:basedOn w:val="a1"/>
    <w:uiPriority w:val="39"/>
    <w:rsid w:val="00045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1427,bqiaagaaeyqcaaagiaiaaap6baaabqgfaaaaaaaaaaaaaaaaaaaaaaaaaaaaaaaaaaaaaaaaaaaaaaaaaaaaaaaaaaaaaaaaaaaaaaaaaaaaaaaaaaaaaaaaaaaaaaaaaaaaaaaaaaaaaaaaaaaaaaaaaaaaaaaaaaaaaaaaaaaaaaaaaaaaaaaaaaaaaaaaaaaaaaaaaaaaaaaaaaaaaaaaaaaaaaaaaaaaaaaa"/>
    <w:basedOn w:val="a"/>
    <w:rsid w:val="007350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75">
    <w:name w:val="1275"/>
    <w:aliases w:val="bqiaagaaeyqcaaagiaiaaanibaaabxaeaaaaaaaaaaaaaaaaaaaaaaaaaaaaaaaaaaaaaaaaaaaaaaaaaaaaaaaaaaaaaaaaaaaaaaaaaaaaaaaaaaaaaaaaaaaaaaaaaaaaaaaaaaaaaaaaaaaaaaaaaaaaaaaaaaaaaaaaaaaaaaaaaaaaaaaaaaaaaaaaaaaaaaaaaaaaaaaaaaaaaaaaaaaaaaaaaaaaaaaa"/>
    <w:basedOn w:val="a0"/>
    <w:rsid w:val="007350CC"/>
  </w:style>
  <w:style w:type="paragraph" w:styleId="a6">
    <w:name w:val="Normal (Web)"/>
    <w:basedOn w:val="a"/>
    <w:uiPriority w:val="99"/>
    <w:unhideWhenUsed/>
    <w:rsid w:val="007350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49">
    <w:name w:val="1149"/>
    <w:aliases w:val="bqiaagaaeyqcaaagiaiaaapkawaabfid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944">
    <w:name w:val="1944"/>
    <w:aliases w:val="bqiaagaaeyqcaaagiaiaaap/bgaabq0h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293">
    <w:name w:val="1293"/>
    <w:aliases w:val="bqiaagaaeyqcaaagiaiaaan0baaabyie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528">
    <w:name w:val="1528"/>
    <w:aliases w:val="bqiaagaaeyqcaaagiaiaaanfbqaabw0faaaaaaaaaaaaaaaaaaaaaaaaaaaaaaaaaaaaaaaaaaaaaaaaaaaaaaaaaaaaaaaaaaaaaaaaaaaaaaaaaaaaaaaaaaaaaaaaaaaaaaaaaaaaaaaaaaaaaaaaaaaaaaaaaaaaaaaaaaaaaaaaaaaaaaaaaaaaaaaaaaaaaaaaaaaaaaaaaaaaaaaaaaaaaaaaaaaaaaaa"/>
    <w:basedOn w:val="a0"/>
    <w:rsid w:val="007350CC"/>
  </w:style>
  <w:style w:type="character" w:customStyle="1" w:styleId="1393">
    <w:name w:val="1393"/>
    <w:aliases w:val="bqiaagaaeyqcaaagiaiaaapybaaabeyeaaaaaaaaaaaaaaaaaaaaaaaaaaaaaaaaaaaaaaaaaaaaaaaaaaaaaaaaaaaaaaaaaaaaaaaaaaaaaaaaaaaaaaaaaaaaaaaaaaaaaaaaaaaaaaaaaaaaaaaaaaaaaaaaaaaaaaaaaaaaaaaaaaaaaaaaaaaaaaaaaaaaaaaaaaaaaaaaaaaaaaaaaaaaaaaaaaaaaaaa"/>
    <w:basedOn w:val="a0"/>
    <w:rsid w:val="00FB0DE8"/>
  </w:style>
  <w:style w:type="character" w:customStyle="1" w:styleId="1078">
    <w:name w:val="1078"/>
    <w:aliases w:val="bqiaagaaeyqcaaagiaiaaaodawaabasdaaaaaaaaaaaaaaaaaaaaaaaaaaaaaaaaaaaaaaaaaaaaaaaaaaaaaaaaaaaaaaaaaaaaaaaaaaaaaaaaaaaaaaaaaaaaaaaaaaaaaaaaaaaaaaaaaaaaaaaaaaaaaaaaaaaaaaaaaaaaaaaaaaaaaaaaaaaaaaaaaaaaaaaaaaaaaaaaaaaaaaaaaaaaaaaaaaaaaaaa"/>
    <w:basedOn w:val="a0"/>
    <w:rsid w:val="00FB0DE8"/>
  </w:style>
  <w:style w:type="character" w:styleId="a7">
    <w:name w:val="Hyperlink"/>
    <w:basedOn w:val="a0"/>
    <w:uiPriority w:val="99"/>
    <w:semiHidden/>
    <w:unhideWhenUsed/>
    <w:rsid w:val="00E20FD1"/>
    <w:rPr>
      <w:color w:val="0000FF"/>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9"/>
    <w:uiPriority w:val="34"/>
    <w:qFormat/>
    <w:rsid w:val="00E20FD1"/>
    <w:pPr>
      <w:ind w:left="720"/>
      <w:contextualSpacing/>
    </w:pPr>
  </w:style>
  <w:style w:type="character" w:customStyle="1" w:styleId="1707">
    <w:name w:val="1707"/>
    <w:aliases w:val="bqiaagaaeyqcaaagiaiaaamsbgaabsagaaaaaaaaaaaaaaaaaaaaaaaaaaaaaaaaaaaaaaaaaaaaaaaaaaaaaaaaaaaaaaaaaaaaaaaaaaaaaaaaaaaaaaaaaaaaaaaaaaaaaaaaaaaaaaaaaaaaaaaaaaaaaaaaaaaaaaaaaaaaaaaaaaaaaaaaaaaaaaaaaaaaaaaaaaaaaaaaaaaaaaaaaaaaaaaaaaaaaaaa"/>
    <w:basedOn w:val="a0"/>
    <w:rsid w:val="00803362"/>
  </w:style>
  <w:style w:type="character" w:customStyle="1" w:styleId="1336">
    <w:name w:val="1336"/>
    <w:aliases w:val="bqiaagaaeyqcaaagiaiaaaofbaaaba0eaaaaaaaaaaaaaaaaaaaaaaaaaaaaaaaaaaaaaaaaaaaaaaaaaaaaaaaaaaaaaaaaaaaaaaaaaaaaaaaaaaaaaaaaaaaaaaaaaaaaaaaaaaaaaaaaaaaaaaaaaaaaaaaaaaaaaaaaaaaaaaaaaaaaaaaaaaaaaaaaaaaaaaaaaaaaaaaaaaaaaaaaaaaaaaaaaaaaaaaa"/>
    <w:basedOn w:val="a0"/>
    <w:rsid w:val="00DE6D2A"/>
  </w:style>
  <w:style w:type="character" w:customStyle="1" w:styleId="10">
    <w:name w:val="Заголовок 1 Знак"/>
    <w:basedOn w:val="a0"/>
    <w:link w:val="1"/>
    <w:uiPriority w:val="9"/>
    <w:rsid w:val="00997B33"/>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997B3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7B33"/>
  </w:style>
  <w:style w:type="paragraph" w:styleId="ac">
    <w:name w:val="footer"/>
    <w:basedOn w:val="a"/>
    <w:link w:val="ad"/>
    <w:uiPriority w:val="99"/>
    <w:unhideWhenUsed/>
    <w:rsid w:val="00997B3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7B33"/>
  </w:style>
  <w:style w:type="character" w:customStyle="1" w:styleId="1658">
    <w:name w:val="1658"/>
    <w:aliases w:val="bqiaagaaeyqcaaagiaiaaan+awaabywdaaaaaaaaaaaaaaaaaaaaaaaaaaaaaaaaaaaaaaaaaaaaaaaaaaaaaaaaaaaaaaaaaaaaaaaaaaaaaaaaaaaaaaaaaaaaaaaaaaaaaaaaaaaaaaaaaaaaaaaaaaaaaaaaaaaaaaaaaaaaaaaaaaaaaaaaaaaaaaaaaaaaaaaaaaaaaaaaaaaaaaaaaaaaaaaaaaaaaaaa"/>
    <w:basedOn w:val="a0"/>
    <w:rsid w:val="00E7643D"/>
  </w:style>
  <w:style w:type="character" w:customStyle="1" w:styleId="1648">
    <w:name w:val="1648"/>
    <w:aliases w:val="bqiaagaaeyqcaaagiaiaaan0awaabyidaaaaaaaaaaaaaaaaaaaaaaaaaaaaaaaaaaaaaaaaaaaaaaaaaaaaaaaaaaaaaaaaaaaaaaaaaaaaaaaaaaaaaaaaaaaaaaaaaaaaaaaaaaaaaaaaaaaaaaaaaaaaaaaaaaaaaaaaaaaaaaaaaaaaaaaaaaaaaaaaaaaaaaaaaaaaaaaaaaaaaaaaaaaaaaaaaaaaaaaa"/>
    <w:basedOn w:val="a0"/>
    <w:rsid w:val="000B1488"/>
  </w:style>
  <w:style w:type="character" w:customStyle="1" w:styleId="1726">
    <w:name w:val="1726"/>
    <w:aliases w:val="bqiaagaaeyqcaaagiaiaaapcawaabdadaaaaaaaaaaaaaaaaaaaaaaaaaaaaaaaaaaaaaaaaaaaaaaaaaaaaaaaaaaaaaaaaaaaaaaaaaaaaaaaaaaaaaaaaaaaaaaaaaaaaaaaaaaaaaaaaaaaaaaaaaaaaaaaaaaaaaaaaaaaaaaaaaaaaaaaaaaaaaaaaaaaaaaaaaaaaaaaaaaaaaaaaaaaaaaaaaaaaaaaa"/>
    <w:basedOn w:val="a0"/>
    <w:rsid w:val="000B1488"/>
  </w:style>
  <w:style w:type="character" w:customStyle="1" w:styleId="1628">
    <w:name w:val="1628"/>
    <w:aliases w:val="bqiaagaaeyqcaaagiaiaaangawaabw4daaaaaaaaaaaaaaaaaaaaaaaaaaaaaaaaaaaaaaaaaaaaaaaaaaaaaaaaaaaaaaaaaaaaaaaaaaaaaaaaaaaaaaaaaaaaaaaaaaaaaaaaaaaaaaaaaaaaaaaaaaaaaaaaaaaaaaaaaaaaaaaaaaaaaaaaaaaaaaaaaaaaaaaaaaaaaaaaaaaaaaaaaaaaaaaaaaaaaaaa"/>
    <w:basedOn w:val="a0"/>
    <w:rsid w:val="000B1488"/>
  </w:style>
  <w:style w:type="paragraph" w:styleId="ae">
    <w:name w:val="Body Text"/>
    <w:basedOn w:val="a"/>
    <w:link w:val="af"/>
    <w:uiPriority w:val="1"/>
    <w:qFormat/>
    <w:rsid w:val="00971880"/>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1"/>
    <w:rsid w:val="00971880"/>
    <w:rPr>
      <w:rFonts w:ascii="Times New Roman" w:eastAsia="Times New Roman" w:hAnsi="Times New Roman" w:cs="Times New Roman"/>
      <w:sz w:val="24"/>
      <w:szCs w:val="24"/>
    </w:rPr>
  </w:style>
  <w:style w:type="paragraph" w:styleId="af0">
    <w:name w:val="No Spacing"/>
    <w:link w:val="af1"/>
    <w:uiPriority w:val="1"/>
    <w:qFormat/>
    <w:rsid w:val="00FF7F6B"/>
    <w:pPr>
      <w:spacing w:after="0" w:line="240" w:lineRule="auto"/>
    </w:pPr>
    <w:rPr>
      <w:rFonts w:ascii="Calibri" w:eastAsia="Times New Roman" w:hAnsi="Calibri" w:cs="Times New Roman"/>
      <w:lang w:eastAsia="ru-RU"/>
    </w:rPr>
  </w:style>
  <w:style w:type="character" w:customStyle="1" w:styleId="af1">
    <w:name w:val="Без интервала Знак"/>
    <w:link w:val="af0"/>
    <w:uiPriority w:val="1"/>
    <w:rsid w:val="00FF7F6B"/>
    <w:rPr>
      <w:rFonts w:ascii="Calibri" w:eastAsia="Times New Roman" w:hAnsi="Calibri" w:cs="Times New Roman"/>
      <w:lang w:eastAsia="ru-RU"/>
    </w:rPr>
  </w:style>
  <w:style w:type="paragraph" w:customStyle="1" w:styleId="ConsPlusNormal">
    <w:name w:val="ConsPlusNormal"/>
    <w:rsid w:val="008600E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TableNormal">
    <w:name w:val="Table Normal"/>
    <w:uiPriority w:val="2"/>
    <w:semiHidden/>
    <w:unhideWhenUsed/>
    <w:qFormat/>
    <w:rsid w:val="00C473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341"/>
    <w:pPr>
      <w:widowControl w:val="0"/>
      <w:autoSpaceDE w:val="0"/>
      <w:autoSpaceDN w:val="0"/>
      <w:spacing w:after="0" w:line="240" w:lineRule="auto"/>
    </w:pPr>
    <w:rPr>
      <w:rFonts w:ascii="Times New Roman" w:eastAsia="Times New Roman" w:hAnsi="Times New Roman" w:cs="Times New Roman"/>
    </w:rPr>
  </w:style>
  <w:style w:type="paragraph" w:styleId="af2">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3"/>
    <w:uiPriority w:val="99"/>
    <w:qFormat/>
    <w:rsid w:val="00C47341"/>
    <w:pPr>
      <w:spacing w:after="0" w:line="240" w:lineRule="auto"/>
    </w:pPr>
    <w:rPr>
      <w:rFonts w:ascii="Times New Roman" w:eastAsia="Times New Roman" w:hAnsi="Times New Roman" w:cs="Times New Roman"/>
      <w:sz w:val="20"/>
      <w:szCs w:val="20"/>
      <w:lang w:val="en-US"/>
    </w:rPr>
  </w:style>
  <w:style w:type="character" w:customStyle="1" w:styleId="af3">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2"/>
    <w:uiPriority w:val="99"/>
    <w:rsid w:val="00C47341"/>
    <w:rPr>
      <w:rFonts w:ascii="Times New Roman" w:eastAsia="Times New Roman" w:hAnsi="Times New Roman" w:cs="Times New Roman"/>
      <w:sz w:val="20"/>
      <w:szCs w:val="20"/>
      <w:lang w:val="en-US"/>
    </w:rPr>
  </w:style>
  <w:style w:type="character" w:styleId="af4">
    <w:name w:val="footnote reference"/>
    <w:aliases w:val="Знак сноски-FN,Ciae niinee-FN,AЗнак сноски зел"/>
    <w:uiPriority w:val="99"/>
    <w:rsid w:val="00C47341"/>
    <w:rPr>
      <w:rFonts w:cs="Times New Roman"/>
      <w:vertAlign w:val="superscript"/>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qFormat/>
    <w:locked/>
    <w:rsid w:val="00C47341"/>
  </w:style>
  <w:style w:type="paragraph" w:styleId="11">
    <w:name w:val="toc 1"/>
    <w:basedOn w:val="a"/>
    <w:uiPriority w:val="1"/>
    <w:qFormat/>
    <w:rsid w:val="00827348"/>
    <w:pPr>
      <w:widowControl w:val="0"/>
      <w:autoSpaceDE w:val="0"/>
      <w:autoSpaceDN w:val="0"/>
      <w:spacing w:before="247" w:after="0" w:line="240" w:lineRule="auto"/>
      <w:ind w:left="222" w:hanging="213"/>
    </w:pPr>
    <w:rPr>
      <w:rFonts w:ascii="Times New Roman" w:eastAsia="Times New Roman" w:hAnsi="Times New Roman" w:cs="Times New Roman"/>
      <w:sz w:val="28"/>
      <w:szCs w:val="28"/>
    </w:rPr>
  </w:style>
  <w:style w:type="paragraph" w:customStyle="1" w:styleId="af5">
    <w:name w:val="Прижатый влево"/>
    <w:basedOn w:val="a"/>
    <w:next w:val="a"/>
    <w:uiPriority w:val="99"/>
    <w:rsid w:val="009F75FA"/>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Footnote">
    <w:name w:val="Footnote"/>
    <w:basedOn w:val="a"/>
    <w:rsid w:val="009F75FA"/>
    <w:pPr>
      <w:spacing w:after="0" w:line="240" w:lineRule="auto"/>
    </w:pPr>
    <w:rPr>
      <w:rFonts w:ascii="Times New Roman" w:eastAsia="Times New Roman" w:hAnsi="Times New Roman" w:cs="Times New Roman"/>
      <w:color w:val="000000"/>
      <w:sz w:val="20"/>
      <w:szCs w:val="20"/>
      <w:lang w:eastAsia="ru-RU"/>
    </w:rPr>
  </w:style>
  <w:style w:type="paragraph" w:customStyle="1" w:styleId="12">
    <w:name w:val="Обычный1"/>
    <w:rsid w:val="00344699"/>
    <w:pPr>
      <w:spacing w:after="0" w:line="240" w:lineRule="auto"/>
    </w:pPr>
    <w:rPr>
      <w:rFonts w:ascii="Calibri" w:eastAsia="Times New Roman" w:hAnsi="Calibri"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2636">
      <w:bodyDiv w:val="1"/>
      <w:marLeft w:val="0"/>
      <w:marRight w:val="0"/>
      <w:marTop w:val="0"/>
      <w:marBottom w:val="0"/>
      <w:divBdr>
        <w:top w:val="none" w:sz="0" w:space="0" w:color="auto"/>
        <w:left w:val="none" w:sz="0" w:space="0" w:color="auto"/>
        <w:bottom w:val="none" w:sz="0" w:space="0" w:color="auto"/>
        <w:right w:val="none" w:sz="0" w:space="0" w:color="auto"/>
      </w:divBdr>
    </w:div>
    <w:div w:id="62262730">
      <w:bodyDiv w:val="1"/>
      <w:marLeft w:val="0"/>
      <w:marRight w:val="0"/>
      <w:marTop w:val="0"/>
      <w:marBottom w:val="0"/>
      <w:divBdr>
        <w:top w:val="none" w:sz="0" w:space="0" w:color="auto"/>
        <w:left w:val="none" w:sz="0" w:space="0" w:color="auto"/>
        <w:bottom w:val="none" w:sz="0" w:space="0" w:color="auto"/>
        <w:right w:val="none" w:sz="0" w:space="0" w:color="auto"/>
      </w:divBdr>
    </w:div>
    <w:div w:id="176576184">
      <w:bodyDiv w:val="1"/>
      <w:marLeft w:val="0"/>
      <w:marRight w:val="0"/>
      <w:marTop w:val="0"/>
      <w:marBottom w:val="0"/>
      <w:divBdr>
        <w:top w:val="none" w:sz="0" w:space="0" w:color="auto"/>
        <w:left w:val="none" w:sz="0" w:space="0" w:color="auto"/>
        <w:bottom w:val="none" w:sz="0" w:space="0" w:color="auto"/>
        <w:right w:val="none" w:sz="0" w:space="0" w:color="auto"/>
      </w:divBdr>
    </w:div>
    <w:div w:id="224724557">
      <w:bodyDiv w:val="1"/>
      <w:marLeft w:val="0"/>
      <w:marRight w:val="0"/>
      <w:marTop w:val="0"/>
      <w:marBottom w:val="0"/>
      <w:divBdr>
        <w:top w:val="none" w:sz="0" w:space="0" w:color="auto"/>
        <w:left w:val="none" w:sz="0" w:space="0" w:color="auto"/>
        <w:bottom w:val="none" w:sz="0" w:space="0" w:color="auto"/>
        <w:right w:val="none" w:sz="0" w:space="0" w:color="auto"/>
      </w:divBdr>
    </w:div>
    <w:div w:id="235021802">
      <w:bodyDiv w:val="1"/>
      <w:marLeft w:val="0"/>
      <w:marRight w:val="0"/>
      <w:marTop w:val="0"/>
      <w:marBottom w:val="0"/>
      <w:divBdr>
        <w:top w:val="none" w:sz="0" w:space="0" w:color="auto"/>
        <w:left w:val="none" w:sz="0" w:space="0" w:color="auto"/>
        <w:bottom w:val="none" w:sz="0" w:space="0" w:color="auto"/>
        <w:right w:val="none" w:sz="0" w:space="0" w:color="auto"/>
      </w:divBdr>
    </w:div>
    <w:div w:id="353460070">
      <w:bodyDiv w:val="1"/>
      <w:marLeft w:val="0"/>
      <w:marRight w:val="0"/>
      <w:marTop w:val="0"/>
      <w:marBottom w:val="0"/>
      <w:divBdr>
        <w:top w:val="none" w:sz="0" w:space="0" w:color="auto"/>
        <w:left w:val="none" w:sz="0" w:space="0" w:color="auto"/>
        <w:bottom w:val="none" w:sz="0" w:space="0" w:color="auto"/>
        <w:right w:val="none" w:sz="0" w:space="0" w:color="auto"/>
      </w:divBdr>
    </w:div>
    <w:div w:id="430203212">
      <w:bodyDiv w:val="1"/>
      <w:marLeft w:val="0"/>
      <w:marRight w:val="0"/>
      <w:marTop w:val="0"/>
      <w:marBottom w:val="0"/>
      <w:divBdr>
        <w:top w:val="none" w:sz="0" w:space="0" w:color="auto"/>
        <w:left w:val="none" w:sz="0" w:space="0" w:color="auto"/>
        <w:bottom w:val="none" w:sz="0" w:space="0" w:color="auto"/>
        <w:right w:val="none" w:sz="0" w:space="0" w:color="auto"/>
      </w:divBdr>
    </w:div>
    <w:div w:id="486437335">
      <w:bodyDiv w:val="1"/>
      <w:marLeft w:val="0"/>
      <w:marRight w:val="0"/>
      <w:marTop w:val="0"/>
      <w:marBottom w:val="0"/>
      <w:divBdr>
        <w:top w:val="none" w:sz="0" w:space="0" w:color="auto"/>
        <w:left w:val="none" w:sz="0" w:space="0" w:color="auto"/>
        <w:bottom w:val="none" w:sz="0" w:space="0" w:color="auto"/>
        <w:right w:val="none" w:sz="0" w:space="0" w:color="auto"/>
      </w:divBdr>
    </w:div>
    <w:div w:id="573049184">
      <w:bodyDiv w:val="1"/>
      <w:marLeft w:val="0"/>
      <w:marRight w:val="0"/>
      <w:marTop w:val="0"/>
      <w:marBottom w:val="0"/>
      <w:divBdr>
        <w:top w:val="none" w:sz="0" w:space="0" w:color="auto"/>
        <w:left w:val="none" w:sz="0" w:space="0" w:color="auto"/>
        <w:bottom w:val="none" w:sz="0" w:space="0" w:color="auto"/>
        <w:right w:val="none" w:sz="0" w:space="0" w:color="auto"/>
      </w:divBdr>
    </w:div>
    <w:div w:id="575625380">
      <w:bodyDiv w:val="1"/>
      <w:marLeft w:val="0"/>
      <w:marRight w:val="0"/>
      <w:marTop w:val="0"/>
      <w:marBottom w:val="0"/>
      <w:divBdr>
        <w:top w:val="none" w:sz="0" w:space="0" w:color="auto"/>
        <w:left w:val="none" w:sz="0" w:space="0" w:color="auto"/>
        <w:bottom w:val="none" w:sz="0" w:space="0" w:color="auto"/>
        <w:right w:val="none" w:sz="0" w:space="0" w:color="auto"/>
      </w:divBdr>
    </w:div>
    <w:div w:id="639768892">
      <w:bodyDiv w:val="1"/>
      <w:marLeft w:val="0"/>
      <w:marRight w:val="0"/>
      <w:marTop w:val="0"/>
      <w:marBottom w:val="0"/>
      <w:divBdr>
        <w:top w:val="none" w:sz="0" w:space="0" w:color="auto"/>
        <w:left w:val="none" w:sz="0" w:space="0" w:color="auto"/>
        <w:bottom w:val="none" w:sz="0" w:space="0" w:color="auto"/>
        <w:right w:val="none" w:sz="0" w:space="0" w:color="auto"/>
      </w:divBdr>
    </w:div>
    <w:div w:id="683094477">
      <w:bodyDiv w:val="1"/>
      <w:marLeft w:val="0"/>
      <w:marRight w:val="0"/>
      <w:marTop w:val="0"/>
      <w:marBottom w:val="0"/>
      <w:divBdr>
        <w:top w:val="none" w:sz="0" w:space="0" w:color="auto"/>
        <w:left w:val="none" w:sz="0" w:space="0" w:color="auto"/>
        <w:bottom w:val="none" w:sz="0" w:space="0" w:color="auto"/>
        <w:right w:val="none" w:sz="0" w:space="0" w:color="auto"/>
      </w:divBdr>
    </w:div>
    <w:div w:id="684017932">
      <w:bodyDiv w:val="1"/>
      <w:marLeft w:val="0"/>
      <w:marRight w:val="0"/>
      <w:marTop w:val="0"/>
      <w:marBottom w:val="0"/>
      <w:divBdr>
        <w:top w:val="none" w:sz="0" w:space="0" w:color="auto"/>
        <w:left w:val="none" w:sz="0" w:space="0" w:color="auto"/>
        <w:bottom w:val="none" w:sz="0" w:space="0" w:color="auto"/>
        <w:right w:val="none" w:sz="0" w:space="0" w:color="auto"/>
      </w:divBdr>
    </w:div>
    <w:div w:id="689184492">
      <w:bodyDiv w:val="1"/>
      <w:marLeft w:val="0"/>
      <w:marRight w:val="0"/>
      <w:marTop w:val="0"/>
      <w:marBottom w:val="0"/>
      <w:divBdr>
        <w:top w:val="none" w:sz="0" w:space="0" w:color="auto"/>
        <w:left w:val="none" w:sz="0" w:space="0" w:color="auto"/>
        <w:bottom w:val="none" w:sz="0" w:space="0" w:color="auto"/>
        <w:right w:val="none" w:sz="0" w:space="0" w:color="auto"/>
      </w:divBdr>
    </w:div>
    <w:div w:id="722945744">
      <w:bodyDiv w:val="1"/>
      <w:marLeft w:val="0"/>
      <w:marRight w:val="0"/>
      <w:marTop w:val="0"/>
      <w:marBottom w:val="0"/>
      <w:divBdr>
        <w:top w:val="none" w:sz="0" w:space="0" w:color="auto"/>
        <w:left w:val="none" w:sz="0" w:space="0" w:color="auto"/>
        <w:bottom w:val="none" w:sz="0" w:space="0" w:color="auto"/>
        <w:right w:val="none" w:sz="0" w:space="0" w:color="auto"/>
      </w:divBdr>
    </w:div>
    <w:div w:id="790124251">
      <w:bodyDiv w:val="1"/>
      <w:marLeft w:val="0"/>
      <w:marRight w:val="0"/>
      <w:marTop w:val="0"/>
      <w:marBottom w:val="0"/>
      <w:divBdr>
        <w:top w:val="none" w:sz="0" w:space="0" w:color="auto"/>
        <w:left w:val="none" w:sz="0" w:space="0" w:color="auto"/>
        <w:bottom w:val="none" w:sz="0" w:space="0" w:color="auto"/>
        <w:right w:val="none" w:sz="0" w:space="0" w:color="auto"/>
      </w:divBdr>
    </w:div>
    <w:div w:id="810951026">
      <w:bodyDiv w:val="1"/>
      <w:marLeft w:val="0"/>
      <w:marRight w:val="0"/>
      <w:marTop w:val="0"/>
      <w:marBottom w:val="0"/>
      <w:divBdr>
        <w:top w:val="none" w:sz="0" w:space="0" w:color="auto"/>
        <w:left w:val="none" w:sz="0" w:space="0" w:color="auto"/>
        <w:bottom w:val="none" w:sz="0" w:space="0" w:color="auto"/>
        <w:right w:val="none" w:sz="0" w:space="0" w:color="auto"/>
      </w:divBdr>
    </w:div>
    <w:div w:id="847867131">
      <w:bodyDiv w:val="1"/>
      <w:marLeft w:val="0"/>
      <w:marRight w:val="0"/>
      <w:marTop w:val="0"/>
      <w:marBottom w:val="0"/>
      <w:divBdr>
        <w:top w:val="none" w:sz="0" w:space="0" w:color="auto"/>
        <w:left w:val="none" w:sz="0" w:space="0" w:color="auto"/>
        <w:bottom w:val="none" w:sz="0" w:space="0" w:color="auto"/>
        <w:right w:val="none" w:sz="0" w:space="0" w:color="auto"/>
      </w:divBdr>
    </w:div>
    <w:div w:id="933901010">
      <w:bodyDiv w:val="1"/>
      <w:marLeft w:val="0"/>
      <w:marRight w:val="0"/>
      <w:marTop w:val="0"/>
      <w:marBottom w:val="0"/>
      <w:divBdr>
        <w:top w:val="none" w:sz="0" w:space="0" w:color="auto"/>
        <w:left w:val="none" w:sz="0" w:space="0" w:color="auto"/>
        <w:bottom w:val="none" w:sz="0" w:space="0" w:color="auto"/>
        <w:right w:val="none" w:sz="0" w:space="0" w:color="auto"/>
      </w:divBdr>
    </w:div>
    <w:div w:id="978221944">
      <w:bodyDiv w:val="1"/>
      <w:marLeft w:val="0"/>
      <w:marRight w:val="0"/>
      <w:marTop w:val="0"/>
      <w:marBottom w:val="0"/>
      <w:divBdr>
        <w:top w:val="none" w:sz="0" w:space="0" w:color="auto"/>
        <w:left w:val="none" w:sz="0" w:space="0" w:color="auto"/>
        <w:bottom w:val="none" w:sz="0" w:space="0" w:color="auto"/>
        <w:right w:val="none" w:sz="0" w:space="0" w:color="auto"/>
      </w:divBdr>
    </w:div>
    <w:div w:id="998311129">
      <w:bodyDiv w:val="1"/>
      <w:marLeft w:val="0"/>
      <w:marRight w:val="0"/>
      <w:marTop w:val="0"/>
      <w:marBottom w:val="0"/>
      <w:divBdr>
        <w:top w:val="none" w:sz="0" w:space="0" w:color="auto"/>
        <w:left w:val="none" w:sz="0" w:space="0" w:color="auto"/>
        <w:bottom w:val="none" w:sz="0" w:space="0" w:color="auto"/>
        <w:right w:val="none" w:sz="0" w:space="0" w:color="auto"/>
      </w:divBdr>
    </w:div>
    <w:div w:id="1044524181">
      <w:bodyDiv w:val="1"/>
      <w:marLeft w:val="0"/>
      <w:marRight w:val="0"/>
      <w:marTop w:val="0"/>
      <w:marBottom w:val="0"/>
      <w:divBdr>
        <w:top w:val="none" w:sz="0" w:space="0" w:color="auto"/>
        <w:left w:val="none" w:sz="0" w:space="0" w:color="auto"/>
        <w:bottom w:val="none" w:sz="0" w:space="0" w:color="auto"/>
        <w:right w:val="none" w:sz="0" w:space="0" w:color="auto"/>
      </w:divBdr>
    </w:div>
    <w:div w:id="1050039433">
      <w:bodyDiv w:val="1"/>
      <w:marLeft w:val="0"/>
      <w:marRight w:val="0"/>
      <w:marTop w:val="0"/>
      <w:marBottom w:val="0"/>
      <w:divBdr>
        <w:top w:val="none" w:sz="0" w:space="0" w:color="auto"/>
        <w:left w:val="none" w:sz="0" w:space="0" w:color="auto"/>
        <w:bottom w:val="none" w:sz="0" w:space="0" w:color="auto"/>
        <w:right w:val="none" w:sz="0" w:space="0" w:color="auto"/>
      </w:divBdr>
    </w:div>
    <w:div w:id="1082486472">
      <w:bodyDiv w:val="1"/>
      <w:marLeft w:val="0"/>
      <w:marRight w:val="0"/>
      <w:marTop w:val="0"/>
      <w:marBottom w:val="0"/>
      <w:divBdr>
        <w:top w:val="none" w:sz="0" w:space="0" w:color="auto"/>
        <w:left w:val="none" w:sz="0" w:space="0" w:color="auto"/>
        <w:bottom w:val="none" w:sz="0" w:space="0" w:color="auto"/>
        <w:right w:val="none" w:sz="0" w:space="0" w:color="auto"/>
      </w:divBdr>
    </w:div>
    <w:div w:id="1107457966">
      <w:bodyDiv w:val="1"/>
      <w:marLeft w:val="0"/>
      <w:marRight w:val="0"/>
      <w:marTop w:val="0"/>
      <w:marBottom w:val="0"/>
      <w:divBdr>
        <w:top w:val="none" w:sz="0" w:space="0" w:color="auto"/>
        <w:left w:val="none" w:sz="0" w:space="0" w:color="auto"/>
        <w:bottom w:val="none" w:sz="0" w:space="0" w:color="auto"/>
        <w:right w:val="none" w:sz="0" w:space="0" w:color="auto"/>
      </w:divBdr>
    </w:div>
    <w:div w:id="1150487998">
      <w:bodyDiv w:val="1"/>
      <w:marLeft w:val="0"/>
      <w:marRight w:val="0"/>
      <w:marTop w:val="0"/>
      <w:marBottom w:val="0"/>
      <w:divBdr>
        <w:top w:val="none" w:sz="0" w:space="0" w:color="auto"/>
        <w:left w:val="none" w:sz="0" w:space="0" w:color="auto"/>
        <w:bottom w:val="none" w:sz="0" w:space="0" w:color="auto"/>
        <w:right w:val="none" w:sz="0" w:space="0" w:color="auto"/>
      </w:divBdr>
    </w:div>
    <w:div w:id="1265723241">
      <w:bodyDiv w:val="1"/>
      <w:marLeft w:val="0"/>
      <w:marRight w:val="0"/>
      <w:marTop w:val="0"/>
      <w:marBottom w:val="0"/>
      <w:divBdr>
        <w:top w:val="none" w:sz="0" w:space="0" w:color="auto"/>
        <w:left w:val="none" w:sz="0" w:space="0" w:color="auto"/>
        <w:bottom w:val="none" w:sz="0" w:space="0" w:color="auto"/>
        <w:right w:val="none" w:sz="0" w:space="0" w:color="auto"/>
      </w:divBdr>
    </w:div>
    <w:div w:id="1310868776">
      <w:bodyDiv w:val="1"/>
      <w:marLeft w:val="0"/>
      <w:marRight w:val="0"/>
      <w:marTop w:val="0"/>
      <w:marBottom w:val="0"/>
      <w:divBdr>
        <w:top w:val="none" w:sz="0" w:space="0" w:color="auto"/>
        <w:left w:val="none" w:sz="0" w:space="0" w:color="auto"/>
        <w:bottom w:val="none" w:sz="0" w:space="0" w:color="auto"/>
        <w:right w:val="none" w:sz="0" w:space="0" w:color="auto"/>
      </w:divBdr>
    </w:div>
    <w:div w:id="1324353852">
      <w:bodyDiv w:val="1"/>
      <w:marLeft w:val="0"/>
      <w:marRight w:val="0"/>
      <w:marTop w:val="0"/>
      <w:marBottom w:val="0"/>
      <w:divBdr>
        <w:top w:val="none" w:sz="0" w:space="0" w:color="auto"/>
        <w:left w:val="none" w:sz="0" w:space="0" w:color="auto"/>
        <w:bottom w:val="none" w:sz="0" w:space="0" w:color="auto"/>
        <w:right w:val="none" w:sz="0" w:space="0" w:color="auto"/>
      </w:divBdr>
    </w:div>
    <w:div w:id="1365133026">
      <w:bodyDiv w:val="1"/>
      <w:marLeft w:val="0"/>
      <w:marRight w:val="0"/>
      <w:marTop w:val="0"/>
      <w:marBottom w:val="0"/>
      <w:divBdr>
        <w:top w:val="none" w:sz="0" w:space="0" w:color="auto"/>
        <w:left w:val="none" w:sz="0" w:space="0" w:color="auto"/>
        <w:bottom w:val="none" w:sz="0" w:space="0" w:color="auto"/>
        <w:right w:val="none" w:sz="0" w:space="0" w:color="auto"/>
      </w:divBdr>
    </w:div>
    <w:div w:id="1378309728">
      <w:bodyDiv w:val="1"/>
      <w:marLeft w:val="0"/>
      <w:marRight w:val="0"/>
      <w:marTop w:val="0"/>
      <w:marBottom w:val="0"/>
      <w:divBdr>
        <w:top w:val="none" w:sz="0" w:space="0" w:color="auto"/>
        <w:left w:val="none" w:sz="0" w:space="0" w:color="auto"/>
        <w:bottom w:val="none" w:sz="0" w:space="0" w:color="auto"/>
        <w:right w:val="none" w:sz="0" w:space="0" w:color="auto"/>
      </w:divBdr>
    </w:div>
    <w:div w:id="1438451933">
      <w:bodyDiv w:val="1"/>
      <w:marLeft w:val="0"/>
      <w:marRight w:val="0"/>
      <w:marTop w:val="0"/>
      <w:marBottom w:val="0"/>
      <w:divBdr>
        <w:top w:val="none" w:sz="0" w:space="0" w:color="auto"/>
        <w:left w:val="none" w:sz="0" w:space="0" w:color="auto"/>
        <w:bottom w:val="none" w:sz="0" w:space="0" w:color="auto"/>
        <w:right w:val="none" w:sz="0" w:space="0" w:color="auto"/>
      </w:divBdr>
    </w:div>
    <w:div w:id="1486317271">
      <w:bodyDiv w:val="1"/>
      <w:marLeft w:val="0"/>
      <w:marRight w:val="0"/>
      <w:marTop w:val="0"/>
      <w:marBottom w:val="0"/>
      <w:divBdr>
        <w:top w:val="none" w:sz="0" w:space="0" w:color="auto"/>
        <w:left w:val="none" w:sz="0" w:space="0" w:color="auto"/>
        <w:bottom w:val="none" w:sz="0" w:space="0" w:color="auto"/>
        <w:right w:val="none" w:sz="0" w:space="0" w:color="auto"/>
      </w:divBdr>
    </w:div>
    <w:div w:id="1493645599">
      <w:bodyDiv w:val="1"/>
      <w:marLeft w:val="0"/>
      <w:marRight w:val="0"/>
      <w:marTop w:val="0"/>
      <w:marBottom w:val="0"/>
      <w:divBdr>
        <w:top w:val="none" w:sz="0" w:space="0" w:color="auto"/>
        <w:left w:val="none" w:sz="0" w:space="0" w:color="auto"/>
        <w:bottom w:val="none" w:sz="0" w:space="0" w:color="auto"/>
        <w:right w:val="none" w:sz="0" w:space="0" w:color="auto"/>
      </w:divBdr>
    </w:div>
    <w:div w:id="1540051781">
      <w:bodyDiv w:val="1"/>
      <w:marLeft w:val="0"/>
      <w:marRight w:val="0"/>
      <w:marTop w:val="0"/>
      <w:marBottom w:val="0"/>
      <w:divBdr>
        <w:top w:val="none" w:sz="0" w:space="0" w:color="auto"/>
        <w:left w:val="none" w:sz="0" w:space="0" w:color="auto"/>
        <w:bottom w:val="none" w:sz="0" w:space="0" w:color="auto"/>
        <w:right w:val="none" w:sz="0" w:space="0" w:color="auto"/>
      </w:divBdr>
    </w:div>
    <w:div w:id="1611693658">
      <w:bodyDiv w:val="1"/>
      <w:marLeft w:val="0"/>
      <w:marRight w:val="0"/>
      <w:marTop w:val="0"/>
      <w:marBottom w:val="0"/>
      <w:divBdr>
        <w:top w:val="none" w:sz="0" w:space="0" w:color="auto"/>
        <w:left w:val="none" w:sz="0" w:space="0" w:color="auto"/>
        <w:bottom w:val="none" w:sz="0" w:space="0" w:color="auto"/>
        <w:right w:val="none" w:sz="0" w:space="0" w:color="auto"/>
      </w:divBdr>
    </w:div>
    <w:div w:id="1631813615">
      <w:bodyDiv w:val="1"/>
      <w:marLeft w:val="0"/>
      <w:marRight w:val="0"/>
      <w:marTop w:val="0"/>
      <w:marBottom w:val="0"/>
      <w:divBdr>
        <w:top w:val="none" w:sz="0" w:space="0" w:color="auto"/>
        <w:left w:val="none" w:sz="0" w:space="0" w:color="auto"/>
        <w:bottom w:val="none" w:sz="0" w:space="0" w:color="auto"/>
        <w:right w:val="none" w:sz="0" w:space="0" w:color="auto"/>
      </w:divBdr>
    </w:div>
    <w:div w:id="1646663546">
      <w:bodyDiv w:val="1"/>
      <w:marLeft w:val="0"/>
      <w:marRight w:val="0"/>
      <w:marTop w:val="0"/>
      <w:marBottom w:val="0"/>
      <w:divBdr>
        <w:top w:val="none" w:sz="0" w:space="0" w:color="auto"/>
        <w:left w:val="none" w:sz="0" w:space="0" w:color="auto"/>
        <w:bottom w:val="none" w:sz="0" w:space="0" w:color="auto"/>
        <w:right w:val="none" w:sz="0" w:space="0" w:color="auto"/>
      </w:divBdr>
    </w:div>
    <w:div w:id="1659307583">
      <w:bodyDiv w:val="1"/>
      <w:marLeft w:val="0"/>
      <w:marRight w:val="0"/>
      <w:marTop w:val="0"/>
      <w:marBottom w:val="0"/>
      <w:divBdr>
        <w:top w:val="none" w:sz="0" w:space="0" w:color="auto"/>
        <w:left w:val="none" w:sz="0" w:space="0" w:color="auto"/>
        <w:bottom w:val="none" w:sz="0" w:space="0" w:color="auto"/>
        <w:right w:val="none" w:sz="0" w:space="0" w:color="auto"/>
      </w:divBdr>
    </w:div>
    <w:div w:id="1718512116">
      <w:bodyDiv w:val="1"/>
      <w:marLeft w:val="0"/>
      <w:marRight w:val="0"/>
      <w:marTop w:val="0"/>
      <w:marBottom w:val="0"/>
      <w:divBdr>
        <w:top w:val="none" w:sz="0" w:space="0" w:color="auto"/>
        <w:left w:val="none" w:sz="0" w:space="0" w:color="auto"/>
        <w:bottom w:val="none" w:sz="0" w:space="0" w:color="auto"/>
        <w:right w:val="none" w:sz="0" w:space="0" w:color="auto"/>
      </w:divBdr>
    </w:div>
    <w:div w:id="1736589163">
      <w:bodyDiv w:val="1"/>
      <w:marLeft w:val="0"/>
      <w:marRight w:val="0"/>
      <w:marTop w:val="0"/>
      <w:marBottom w:val="0"/>
      <w:divBdr>
        <w:top w:val="none" w:sz="0" w:space="0" w:color="auto"/>
        <w:left w:val="none" w:sz="0" w:space="0" w:color="auto"/>
        <w:bottom w:val="none" w:sz="0" w:space="0" w:color="auto"/>
        <w:right w:val="none" w:sz="0" w:space="0" w:color="auto"/>
      </w:divBdr>
    </w:div>
    <w:div w:id="1739669014">
      <w:bodyDiv w:val="1"/>
      <w:marLeft w:val="0"/>
      <w:marRight w:val="0"/>
      <w:marTop w:val="0"/>
      <w:marBottom w:val="0"/>
      <w:divBdr>
        <w:top w:val="none" w:sz="0" w:space="0" w:color="auto"/>
        <w:left w:val="none" w:sz="0" w:space="0" w:color="auto"/>
        <w:bottom w:val="none" w:sz="0" w:space="0" w:color="auto"/>
        <w:right w:val="none" w:sz="0" w:space="0" w:color="auto"/>
      </w:divBdr>
    </w:div>
    <w:div w:id="1760907468">
      <w:bodyDiv w:val="1"/>
      <w:marLeft w:val="0"/>
      <w:marRight w:val="0"/>
      <w:marTop w:val="0"/>
      <w:marBottom w:val="0"/>
      <w:divBdr>
        <w:top w:val="none" w:sz="0" w:space="0" w:color="auto"/>
        <w:left w:val="none" w:sz="0" w:space="0" w:color="auto"/>
        <w:bottom w:val="none" w:sz="0" w:space="0" w:color="auto"/>
        <w:right w:val="none" w:sz="0" w:space="0" w:color="auto"/>
      </w:divBdr>
    </w:div>
    <w:div w:id="1978335295">
      <w:bodyDiv w:val="1"/>
      <w:marLeft w:val="0"/>
      <w:marRight w:val="0"/>
      <w:marTop w:val="0"/>
      <w:marBottom w:val="0"/>
      <w:divBdr>
        <w:top w:val="none" w:sz="0" w:space="0" w:color="auto"/>
        <w:left w:val="none" w:sz="0" w:space="0" w:color="auto"/>
        <w:bottom w:val="none" w:sz="0" w:space="0" w:color="auto"/>
        <w:right w:val="none" w:sz="0" w:space="0" w:color="auto"/>
      </w:divBdr>
    </w:div>
    <w:div w:id="202454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normativ.kontur.ru/document?moduleid=1&amp;documentid=47720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7D8D6-8E7B-40B7-90A2-929283F71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3722</Words>
  <Characters>21218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ОБЖ</dc:creator>
  <cp:lastModifiedBy>omen</cp:lastModifiedBy>
  <cp:revision>7</cp:revision>
  <cp:lastPrinted>2025-09-08T00:03:00Z</cp:lastPrinted>
  <dcterms:created xsi:type="dcterms:W3CDTF">2025-10-22T06:23:00Z</dcterms:created>
  <dcterms:modified xsi:type="dcterms:W3CDTF">2025-10-31T08:20:00Z</dcterms:modified>
</cp:coreProperties>
</file>